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CB" w:rsidRPr="00B418CB" w:rsidRDefault="00B418CB" w:rsidP="00B418CB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  <w:lang w:eastAsia="ru-RU"/>
        </w:rPr>
        <w:t>11.11</w:t>
      </w:r>
      <w:r w:rsidRPr="00B418CB">
        <w:rPr>
          <w:rFonts w:ascii="Arial" w:hAnsi="Arial" w:cs="Arial"/>
          <w:b/>
          <w:caps/>
          <w:sz w:val="32"/>
          <w:szCs w:val="32"/>
          <w:lang w:eastAsia="ru-RU"/>
        </w:rPr>
        <w:t>.2022г №12</w:t>
      </w:r>
      <w:r>
        <w:rPr>
          <w:rFonts w:ascii="Arial" w:hAnsi="Arial" w:cs="Arial"/>
          <w:b/>
          <w:caps/>
          <w:sz w:val="32"/>
          <w:szCs w:val="32"/>
          <w:lang w:eastAsia="ru-RU"/>
        </w:rPr>
        <w:t>1</w:t>
      </w:r>
    </w:p>
    <w:p w:rsidR="00C4196B" w:rsidRPr="00C4196B" w:rsidRDefault="00C4196B" w:rsidP="00C4196B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C4196B"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C4196B" w:rsidRPr="00C4196B" w:rsidRDefault="00C4196B" w:rsidP="00C4196B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C4196B"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  <w:r w:rsidRPr="00C4196B">
        <w:rPr>
          <w:rFonts w:ascii="Arial" w:eastAsia="Cambria" w:hAnsi="Arial" w:cs="Arial"/>
          <w:b/>
          <w:sz w:val="32"/>
          <w:szCs w:val="32"/>
        </w:rPr>
        <w:br/>
        <w:t>УСОЛЬСКИЙ МУНИЦИПАЛЬНЫЙ РАЙОН</w:t>
      </w:r>
      <w:r w:rsidRPr="00C4196B">
        <w:rPr>
          <w:rFonts w:ascii="Arial" w:eastAsia="Cambria" w:hAnsi="Arial" w:cs="Arial"/>
          <w:b/>
          <w:sz w:val="32"/>
          <w:szCs w:val="32"/>
        </w:rPr>
        <w:br/>
        <w:t>ИРКУТСКОЙ ОБЛАСТИ</w:t>
      </w:r>
    </w:p>
    <w:p w:rsidR="00C4196B" w:rsidRPr="00C4196B" w:rsidRDefault="00C4196B" w:rsidP="00C4196B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C4196B">
        <w:rPr>
          <w:rFonts w:ascii="Arial" w:eastAsia="Cambria" w:hAnsi="Arial" w:cs="Arial"/>
          <w:b/>
          <w:sz w:val="32"/>
          <w:szCs w:val="32"/>
        </w:rPr>
        <w:t>АДМИНИСТРАЦИЯ</w:t>
      </w:r>
    </w:p>
    <w:p w:rsidR="00C4196B" w:rsidRPr="00C4196B" w:rsidRDefault="00C4196B" w:rsidP="00C4196B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C4196B">
        <w:rPr>
          <w:rFonts w:ascii="Arial" w:eastAsia="Cambria" w:hAnsi="Arial" w:cs="Arial"/>
          <w:b/>
          <w:sz w:val="32"/>
          <w:szCs w:val="32"/>
        </w:rPr>
        <w:t>ПОСТАНОВЛЕНИЕ</w:t>
      </w:r>
    </w:p>
    <w:p w:rsidR="00C4196B" w:rsidRPr="009149F7" w:rsidRDefault="00C4196B" w:rsidP="00C4196B">
      <w:pPr>
        <w:spacing w:before="60"/>
        <w:ind w:firstLine="709"/>
        <w:jc w:val="both"/>
        <w:rPr>
          <w:rFonts w:ascii="Arial" w:eastAsia="Cambria" w:hAnsi="Arial" w:cs="Arial"/>
          <w:b/>
          <w:sz w:val="32"/>
          <w:szCs w:val="32"/>
        </w:rPr>
      </w:pPr>
    </w:p>
    <w:p w:rsidR="00C4196B" w:rsidRPr="00C4196B" w:rsidRDefault="00C4196B" w:rsidP="00C4196B">
      <w:pPr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196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</w:t>
      </w:r>
      <w:r w:rsidRPr="00C4196B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Pr="00C4196B">
        <w:rPr>
          <w:rFonts w:ascii="Arial" w:hAnsi="Arial" w:cs="Arial"/>
          <w:b/>
          <w:bCs/>
          <w:sz w:val="32"/>
          <w:szCs w:val="32"/>
        </w:rPr>
        <w:t>УСЛУГИ</w:t>
      </w:r>
      <w:r w:rsidRPr="00C4196B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Pr="00C4196B">
        <w:rPr>
          <w:rFonts w:ascii="Arial" w:hAnsi="Arial" w:cs="Arial"/>
          <w:b/>
          <w:bCs/>
          <w:sz w:val="32"/>
          <w:szCs w:val="32"/>
        </w:rPr>
        <w:t>«</w:t>
      </w:r>
      <w:r w:rsidRPr="00C4196B">
        <w:rPr>
          <w:rFonts w:ascii="Arial" w:hAnsi="Arial" w:cs="Arial"/>
          <w:b/>
          <w:sz w:val="32"/>
          <w:szCs w:val="32"/>
        </w:rPr>
        <w:t>УСТАНОВКА ИНФОРМАЦИОННОЙ ВЫВЕСКИ, СОГЛАСОВАНИЕ ДИЗАЙН-ПРОЕКТА РАЗМЕЩЕНИЯ</w:t>
      </w:r>
      <w:r w:rsidRPr="00C4196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C4196B">
        <w:rPr>
          <w:rFonts w:ascii="Arial" w:hAnsi="Arial" w:cs="Arial"/>
          <w:b/>
          <w:sz w:val="32"/>
          <w:szCs w:val="32"/>
        </w:rPr>
        <w:t>ВЫВЕСКИ</w:t>
      </w:r>
      <w:r w:rsidRPr="00C4196B">
        <w:rPr>
          <w:rFonts w:ascii="Arial" w:hAnsi="Arial" w:cs="Arial"/>
          <w:b/>
          <w:bCs/>
          <w:sz w:val="32"/>
          <w:szCs w:val="32"/>
        </w:rPr>
        <w:t>»</w:t>
      </w:r>
      <w:r w:rsidRPr="00C4196B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C4196B">
        <w:rPr>
          <w:rFonts w:ascii="Arial" w:hAnsi="Arial" w:cs="Arial"/>
          <w:b/>
          <w:bCs/>
          <w:sz w:val="32"/>
          <w:szCs w:val="32"/>
        </w:rPr>
        <w:t>НА</w:t>
      </w:r>
      <w:r w:rsidRPr="00C4196B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C4196B">
        <w:rPr>
          <w:rFonts w:ascii="Arial" w:hAnsi="Arial" w:cs="Arial"/>
          <w:b/>
          <w:bCs/>
          <w:sz w:val="32"/>
          <w:szCs w:val="32"/>
        </w:rPr>
        <w:t>ТЕРРИТОРИИ РАЗДОЛЬИНСКОГО СЕЛЬСКОГО ПОСЕЛЕНИЯ УСОЛЬСКОГО МУНИЦИПАЛЬНОГО РАЙОНА ИРКУТСКОЙ ОБЛАСТИ</w:t>
      </w:r>
    </w:p>
    <w:p w:rsidR="00C4196B" w:rsidRPr="00C4196B" w:rsidRDefault="00C4196B" w:rsidP="009149F7">
      <w:pPr>
        <w:spacing w:line="232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C4196B" w:rsidRPr="00C4196B" w:rsidRDefault="00C4196B" w:rsidP="00C4196B">
      <w:pPr>
        <w:ind w:firstLine="709"/>
        <w:jc w:val="both"/>
        <w:rPr>
          <w:rFonts w:ascii="Arial" w:eastAsia="Cambria" w:hAnsi="Arial" w:cs="Arial"/>
          <w:sz w:val="24"/>
          <w:szCs w:val="24"/>
        </w:rPr>
      </w:pPr>
      <w:r w:rsidRPr="00C4196B">
        <w:rPr>
          <w:rFonts w:ascii="Arial" w:eastAsia="Cambria" w:hAnsi="Arial" w:cs="Arial"/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руководствуясь ст. 6, ст. 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C4196B" w:rsidRPr="00C4196B" w:rsidRDefault="00C4196B" w:rsidP="009149F7">
      <w:pPr>
        <w:adjustRightInd w:val="0"/>
        <w:ind w:firstLine="709"/>
        <w:jc w:val="center"/>
        <w:rPr>
          <w:rFonts w:ascii="Arial" w:eastAsia="Cambria" w:hAnsi="Arial" w:cs="Arial"/>
          <w:sz w:val="24"/>
          <w:szCs w:val="24"/>
        </w:rPr>
      </w:pPr>
    </w:p>
    <w:p w:rsidR="00C4196B" w:rsidRPr="00C4196B" w:rsidRDefault="00C4196B" w:rsidP="00C4196B">
      <w:pPr>
        <w:ind w:firstLine="709"/>
        <w:jc w:val="center"/>
        <w:rPr>
          <w:rFonts w:ascii="Arial" w:eastAsia="Cambria" w:hAnsi="Arial" w:cs="Arial"/>
          <w:sz w:val="30"/>
          <w:szCs w:val="30"/>
        </w:rPr>
      </w:pPr>
      <w:r w:rsidRPr="00C4196B">
        <w:rPr>
          <w:rFonts w:ascii="Arial" w:eastAsia="Cambria" w:hAnsi="Arial" w:cs="Arial"/>
          <w:b/>
          <w:sz w:val="30"/>
          <w:szCs w:val="30"/>
        </w:rPr>
        <w:t>ПОСТАНОВЛЯЕТ</w:t>
      </w:r>
      <w:r w:rsidRPr="00C4196B">
        <w:rPr>
          <w:rFonts w:ascii="Arial" w:eastAsia="Cambria" w:hAnsi="Arial" w:cs="Arial"/>
          <w:sz w:val="30"/>
          <w:szCs w:val="30"/>
        </w:rPr>
        <w:t>:</w:t>
      </w:r>
    </w:p>
    <w:p w:rsidR="00C4196B" w:rsidRPr="00C4196B" w:rsidRDefault="00C4196B" w:rsidP="009149F7">
      <w:pPr>
        <w:ind w:firstLine="709"/>
        <w:jc w:val="center"/>
        <w:rPr>
          <w:rFonts w:ascii="Arial" w:eastAsia="Cambria" w:hAnsi="Arial" w:cs="Arial"/>
          <w:sz w:val="24"/>
          <w:szCs w:val="24"/>
        </w:rPr>
      </w:pPr>
    </w:p>
    <w:p w:rsidR="00C4196B" w:rsidRPr="00C4196B" w:rsidRDefault="00C4196B" w:rsidP="00C4196B">
      <w:pPr>
        <w:ind w:firstLine="709"/>
        <w:jc w:val="both"/>
        <w:rPr>
          <w:rFonts w:ascii="Arial" w:eastAsia="Cambria" w:hAnsi="Arial" w:cs="Arial"/>
          <w:sz w:val="24"/>
          <w:szCs w:val="24"/>
        </w:rPr>
      </w:pPr>
      <w:r w:rsidRPr="00C4196B">
        <w:rPr>
          <w:rFonts w:ascii="Arial" w:eastAsia="Cambria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Pr="00C4196B">
        <w:rPr>
          <w:rFonts w:ascii="Arial" w:eastAsia="Cambria" w:hAnsi="Arial" w:cs="Arial"/>
          <w:sz w:val="24"/>
          <w:szCs w:val="24"/>
        </w:rPr>
        <w:t>предоставления муниципальной</w:t>
      </w:r>
      <w:r w:rsidRPr="00C4196B">
        <w:rPr>
          <w:rFonts w:ascii="Arial" w:eastAsia="Cambria" w:hAnsi="Arial" w:cs="Arial"/>
          <w:spacing w:val="-17"/>
          <w:sz w:val="24"/>
          <w:szCs w:val="24"/>
        </w:rPr>
        <w:t xml:space="preserve"> </w:t>
      </w:r>
      <w:r w:rsidRPr="00C4196B">
        <w:rPr>
          <w:rFonts w:ascii="Arial" w:eastAsia="Cambria" w:hAnsi="Arial" w:cs="Arial"/>
          <w:sz w:val="24"/>
          <w:szCs w:val="24"/>
        </w:rPr>
        <w:t>услуги</w:t>
      </w:r>
      <w:r w:rsidRPr="00C4196B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C4196B">
        <w:rPr>
          <w:rFonts w:ascii="Arial" w:eastAsia="Cambria" w:hAnsi="Arial" w:cs="Arial"/>
          <w:sz w:val="24"/>
          <w:szCs w:val="24"/>
        </w:rPr>
        <w:t>«</w:t>
      </w:r>
      <w:r w:rsidRPr="005B1101">
        <w:rPr>
          <w:rFonts w:ascii="Arial" w:hAnsi="Arial" w:cs="Arial"/>
          <w:sz w:val="24"/>
          <w:szCs w:val="24"/>
        </w:rPr>
        <w:t>Установка информационной вывески, согласование дизайн-проекта размещения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вывески»</w:t>
      </w:r>
      <w:r w:rsidRPr="00C4196B">
        <w:rPr>
          <w:rFonts w:ascii="Arial" w:eastAsia="Cambria" w:hAnsi="Arial" w:cs="Arial"/>
          <w:sz w:val="24"/>
          <w:szCs w:val="24"/>
        </w:rPr>
        <w:t xml:space="preserve"> на территории</w:t>
      </w:r>
      <w:r w:rsidRPr="00C4196B">
        <w:rPr>
          <w:rFonts w:ascii="Arial" w:eastAsia="Cambria" w:hAnsi="Arial" w:cs="Arial"/>
          <w:spacing w:val="34"/>
          <w:sz w:val="24"/>
          <w:szCs w:val="24"/>
        </w:rPr>
        <w:t xml:space="preserve"> </w:t>
      </w:r>
      <w:r w:rsidRPr="00C4196B">
        <w:rPr>
          <w:rFonts w:ascii="Arial" w:eastAsia="Cambria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 (прилагается).</w:t>
      </w:r>
    </w:p>
    <w:p w:rsidR="00C4196B" w:rsidRPr="00C4196B" w:rsidRDefault="00C4196B" w:rsidP="00C4196B">
      <w:pPr>
        <w:shd w:val="clear" w:color="auto" w:fill="FFFFFF"/>
        <w:ind w:firstLine="709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C4196B">
        <w:rPr>
          <w:rFonts w:ascii="Arial" w:eastAsia="Cambria" w:hAnsi="Arial" w:cs="Arial"/>
          <w:sz w:val="24"/>
          <w:szCs w:val="24"/>
          <w:lang w:eastAsia="ar-SA"/>
        </w:rPr>
        <w:t xml:space="preserve">2. </w:t>
      </w:r>
      <w:r>
        <w:rPr>
          <w:rFonts w:ascii="Arial" w:eastAsia="Cambria" w:hAnsi="Arial" w:cs="Arial"/>
          <w:color w:val="000000"/>
          <w:sz w:val="24"/>
          <w:szCs w:val="24"/>
        </w:rPr>
        <w:t>О</w:t>
      </w:r>
      <w:r w:rsidRPr="00C4196B">
        <w:rPr>
          <w:rFonts w:ascii="Arial" w:eastAsia="Cambria" w:hAnsi="Arial" w:cs="Arial"/>
          <w:color w:val="000000"/>
          <w:sz w:val="24"/>
          <w:szCs w:val="24"/>
        </w:rPr>
        <w:t>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http //раздолье-адм.рф/.</w:t>
      </w:r>
    </w:p>
    <w:p w:rsidR="00C4196B" w:rsidRPr="00C4196B" w:rsidRDefault="00C4196B" w:rsidP="00C4196B">
      <w:pPr>
        <w:ind w:firstLine="709"/>
        <w:jc w:val="both"/>
        <w:rPr>
          <w:rFonts w:ascii="Arial" w:eastAsia="Cambria" w:hAnsi="Arial" w:cs="Arial"/>
          <w:sz w:val="24"/>
          <w:szCs w:val="24"/>
          <w:lang w:bidi="en-US"/>
        </w:rPr>
      </w:pPr>
      <w:r w:rsidRPr="00C4196B">
        <w:rPr>
          <w:rFonts w:ascii="Arial" w:eastAsia="Cambria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4196B" w:rsidRPr="00C4196B" w:rsidRDefault="00C4196B" w:rsidP="00C4196B">
      <w:pPr>
        <w:adjustRightInd w:val="0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C4196B" w:rsidRPr="00C4196B" w:rsidRDefault="00C4196B" w:rsidP="00C4196B">
      <w:pPr>
        <w:shd w:val="clear" w:color="auto" w:fill="FFFFFF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C4196B" w:rsidRPr="00C4196B" w:rsidRDefault="00C4196B" w:rsidP="00C4196B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C4196B">
        <w:rPr>
          <w:rFonts w:ascii="Arial" w:eastAsia="Cambria" w:hAnsi="Arial" w:cs="Arial"/>
          <w:sz w:val="24"/>
          <w:szCs w:val="24"/>
        </w:rPr>
        <w:t xml:space="preserve">Глава Раздольинского сельского поселения </w:t>
      </w:r>
    </w:p>
    <w:p w:rsidR="00C4196B" w:rsidRPr="00C4196B" w:rsidRDefault="00C4196B" w:rsidP="00C4196B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C4196B">
        <w:rPr>
          <w:rFonts w:ascii="Arial" w:eastAsia="Cambria" w:hAnsi="Arial" w:cs="Arial"/>
          <w:sz w:val="24"/>
          <w:szCs w:val="24"/>
        </w:rPr>
        <w:t xml:space="preserve">Усольского муниципального района </w:t>
      </w:r>
    </w:p>
    <w:p w:rsidR="00C4196B" w:rsidRPr="00C4196B" w:rsidRDefault="00C4196B" w:rsidP="00C4196B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Иркутской </w:t>
      </w:r>
      <w:r w:rsidRPr="00C4196B">
        <w:rPr>
          <w:rFonts w:ascii="Arial" w:eastAsia="Cambria" w:hAnsi="Arial" w:cs="Arial"/>
          <w:sz w:val="24"/>
          <w:szCs w:val="24"/>
        </w:rPr>
        <w:t xml:space="preserve">области                                                    </w:t>
      </w:r>
      <w:r>
        <w:rPr>
          <w:rFonts w:ascii="Arial" w:eastAsia="Cambria" w:hAnsi="Arial" w:cs="Arial"/>
          <w:sz w:val="24"/>
          <w:szCs w:val="24"/>
        </w:rPr>
        <w:t xml:space="preserve">                              </w:t>
      </w:r>
      <w:r w:rsidRPr="00C4196B">
        <w:rPr>
          <w:rFonts w:ascii="Arial" w:eastAsia="Cambria" w:hAnsi="Arial" w:cs="Arial"/>
          <w:sz w:val="24"/>
          <w:szCs w:val="24"/>
        </w:rPr>
        <w:t>С.И.Добрынин</w:t>
      </w:r>
    </w:p>
    <w:p w:rsidR="00C4196B" w:rsidRPr="00C4196B" w:rsidRDefault="00C4196B" w:rsidP="00C4196B">
      <w:pPr>
        <w:spacing w:line="232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0036D" w:rsidRDefault="00A0036D" w:rsidP="00C4196B">
      <w:pPr>
        <w:adjustRightInd w:val="0"/>
        <w:ind w:firstLine="709"/>
        <w:jc w:val="right"/>
        <w:rPr>
          <w:rFonts w:ascii="Courier New" w:eastAsia="Cambria" w:hAnsi="Courier New" w:cs="Courier New"/>
          <w:spacing w:val="-5"/>
        </w:rPr>
      </w:pPr>
    </w:p>
    <w:p w:rsidR="00C4196B" w:rsidRPr="00C4196B" w:rsidRDefault="00C4196B" w:rsidP="00C4196B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C4196B">
        <w:rPr>
          <w:rFonts w:ascii="Courier New" w:eastAsia="Cambria" w:hAnsi="Courier New" w:cs="Courier New"/>
          <w:spacing w:val="-5"/>
        </w:rPr>
        <w:t>Приложение</w:t>
      </w:r>
      <w:r w:rsidRPr="00C4196B">
        <w:rPr>
          <w:rFonts w:ascii="Courier New" w:eastAsia="Cambria" w:hAnsi="Courier New" w:cs="Courier New"/>
        </w:rPr>
        <w:t xml:space="preserve"> </w:t>
      </w:r>
    </w:p>
    <w:p w:rsidR="00C4196B" w:rsidRPr="00C4196B" w:rsidRDefault="00C4196B" w:rsidP="00C4196B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C4196B">
        <w:rPr>
          <w:rFonts w:ascii="Courier New" w:eastAsia="Cambria" w:hAnsi="Courier New" w:cs="Courier New"/>
        </w:rPr>
        <w:t xml:space="preserve">Утверждено Постановлением администрации </w:t>
      </w:r>
    </w:p>
    <w:p w:rsidR="00C4196B" w:rsidRPr="00C4196B" w:rsidRDefault="00C4196B" w:rsidP="00C4196B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C4196B">
        <w:rPr>
          <w:rFonts w:ascii="Courier New" w:eastAsia="Cambria" w:hAnsi="Courier New" w:cs="Courier New"/>
        </w:rPr>
        <w:t>Раздольинского сельского поселения</w:t>
      </w:r>
    </w:p>
    <w:p w:rsidR="00C4196B" w:rsidRPr="00C4196B" w:rsidRDefault="00C4196B" w:rsidP="00C4196B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C4196B">
        <w:rPr>
          <w:rFonts w:ascii="Courier New" w:eastAsia="Cambria" w:hAnsi="Courier New" w:cs="Courier New"/>
        </w:rPr>
        <w:t>Усольского муниципального района</w:t>
      </w:r>
    </w:p>
    <w:p w:rsidR="00C4196B" w:rsidRPr="00C4196B" w:rsidRDefault="00C4196B" w:rsidP="00C4196B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C4196B">
        <w:rPr>
          <w:rFonts w:ascii="Courier New" w:eastAsia="Cambria" w:hAnsi="Courier New" w:cs="Courier New"/>
        </w:rPr>
        <w:t xml:space="preserve"> Иркутской области</w:t>
      </w:r>
    </w:p>
    <w:p w:rsidR="000236B4" w:rsidRDefault="00C4196B" w:rsidP="00C4196B">
      <w:pPr>
        <w:pStyle w:val="a3"/>
        <w:ind w:left="214"/>
        <w:jc w:val="right"/>
        <w:rPr>
          <w:sz w:val="20"/>
        </w:rPr>
      </w:pPr>
      <w:r w:rsidRPr="00C4196B">
        <w:rPr>
          <w:rFonts w:ascii="Courier New" w:eastAsia="Cambria" w:hAnsi="Courier New" w:cs="Courier New"/>
          <w:sz w:val="22"/>
          <w:szCs w:val="22"/>
        </w:rPr>
        <w:t>№</w:t>
      </w:r>
      <w:r w:rsidR="00B418CB">
        <w:rPr>
          <w:rFonts w:ascii="Courier New" w:eastAsia="Cambria" w:hAnsi="Courier New" w:cs="Courier New"/>
          <w:sz w:val="22"/>
          <w:szCs w:val="22"/>
        </w:rPr>
        <w:t>121</w:t>
      </w:r>
      <w:r w:rsidRPr="00C4196B">
        <w:rPr>
          <w:rFonts w:ascii="Courier New" w:eastAsia="Cambria" w:hAnsi="Courier New" w:cs="Courier New"/>
          <w:sz w:val="22"/>
          <w:szCs w:val="22"/>
        </w:rPr>
        <w:t xml:space="preserve"> от </w:t>
      </w:r>
      <w:r w:rsidR="00B418CB">
        <w:rPr>
          <w:rFonts w:ascii="Courier New" w:eastAsia="Cambria" w:hAnsi="Courier New" w:cs="Courier New"/>
          <w:sz w:val="22"/>
          <w:szCs w:val="22"/>
        </w:rPr>
        <w:t>11.11.2022</w:t>
      </w:r>
    </w:p>
    <w:p w:rsidR="000236B4" w:rsidRPr="005B1101" w:rsidRDefault="000236B4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C4196B" w:rsidRPr="009149F7" w:rsidRDefault="00B418CB" w:rsidP="00B418CB">
      <w:pPr>
        <w:pStyle w:val="1"/>
        <w:ind w:left="0"/>
        <w:jc w:val="center"/>
        <w:rPr>
          <w:rFonts w:ascii="Arial" w:hAnsi="Arial" w:cs="Arial"/>
          <w:b w:val="0"/>
          <w:spacing w:val="-67"/>
          <w:sz w:val="30"/>
          <w:szCs w:val="30"/>
        </w:rPr>
      </w:pPr>
      <w:r w:rsidRPr="009149F7">
        <w:rPr>
          <w:rFonts w:ascii="Arial" w:hAnsi="Arial" w:cs="Arial"/>
          <w:b w:val="0"/>
          <w:sz w:val="30"/>
          <w:szCs w:val="30"/>
        </w:rPr>
        <w:t>А</w:t>
      </w:r>
      <w:r w:rsidR="00C4196B" w:rsidRPr="009149F7">
        <w:rPr>
          <w:rFonts w:ascii="Arial" w:hAnsi="Arial" w:cs="Arial"/>
          <w:b w:val="0"/>
          <w:sz w:val="30"/>
          <w:szCs w:val="30"/>
        </w:rPr>
        <w:t>дминистративный регламент предоставления</w:t>
      </w:r>
    </w:p>
    <w:p w:rsidR="000236B4" w:rsidRDefault="00C4196B" w:rsidP="00B418CB">
      <w:pPr>
        <w:pStyle w:val="1"/>
        <w:ind w:left="0"/>
        <w:jc w:val="center"/>
        <w:rPr>
          <w:rFonts w:ascii="Arial" w:eastAsia="Cambria" w:hAnsi="Arial" w:cs="Arial"/>
          <w:b w:val="0"/>
          <w:sz w:val="30"/>
          <w:szCs w:val="30"/>
        </w:rPr>
      </w:pPr>
      <w:r w:rsidRPr="009149F7">
        <w:rPr>
          <w:rFonts w:ascii="Arial" w:hAnsi="Arial" w:cs="Arial"/>
          <w:b w:val="0"/>
          <w:sz w:val="30"/>
          <w:szCs w:val="30"/>
        </w:rPr>
        <w:t>муниципальной</w:t>
      </w:r>
      <w:r w:rsidRPr="009149F7">
        <w:rPr>
          <w:rFonts w:ascii="Arial" w:hAnsi="Arial" w:cs="Arial"/>
          <w:b w:val="0"/>
          <w:spacing w:val="-6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услуги</w:t>
      </w:r>
      <w:r w:rsidRPr="009149F7">
        <w:rPr>
          <w:rFonts w:ascii="Arial" w:hAnsi="Arial" w:cs="Arial"/>
          <w:b w:val="0"/>
          <w:spacing w:val="-6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«Установка</w:t>
      </w:r>
      <w:r w:rsidRPr="009149F7">
        <w:rPr>
          <w:rFonts w:ascii="Arial" w:hAnsi="Arial" w:cs="Arial"/>
          <w:b w:val="0"/>
          <w:spacing w:val="-5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информационной</w:t>
      </w:r>
      <w:r w:rsidRPr="009149F7">
        <w:rPr>
          <w:rFonts w:ascii="Arial" w:hAnsi="Arial" w:cs="Arial"/>
          <w:b w:val="0"/>
          <w:spacing w:val="-6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вывески,</w:t>
      </w:r>
      <w:r w:rsidRPr="009149F7">
        <w:rPr>
          <w:rFonts w:ascii="Arial" w:hAnsi="Arial" w:cs="Arial"/>
          <w:b w:val="0"/>
          <w:spacing w:val="-6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согласование дизайн-проекта</w:t>
      </w:r>
      <w:r w:rsidRPr="009149F7">
        <w:rPr>
          <w:rFonts w:ascii="Arial" w:hAnsi="Arial" w:cs="Arial"/>
          <w:b w:val="0"/>
          <w:spacing w:val="-3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размещения</w:t>
      </w:r>
      <w:r w:rsidRPr="009149F7">
        <w:rPr>
          <w:rFonts w:ascii="Arial" w:hAnsi="Arial" w:cs="Arial"/>
          <w:b w:val="0"/>
          <w:spacing w:val="-6"/>
          <w:sz w:val="30"/>
          <w:szCs w:val="30"/>
        </w:rPr>
        <w:t xml:space="preserve"> </w:t>
      </w:r>
      <w:r w:rsidRPr="009149F7">
        <w:rPr>
          <w:rFonts w:ascii="Arial" w:hAnsi="Arial" w:cs="Arial"/>
          <w:b w:val="0"/>
          <w:sz w:val="30"/>
          <w:szCs w:val="30"/>
        </w:rPr>
        <w:t>вывески»</w:t>
      </w:r>
      <w:r w:rsidRPr="009149F7">
        <w:rPr>
          <w:rFonts w:ascii="Arial" w:eastAsia="Cambria" w:hAnsi="Arial" w:cs="Arial"/>
          <w:b w:val="0"/>
          <w:sz w:val="30"/>
          <w:szCs w:val="30"/>
        </w:rPr>
        <w:t xml:space="preserve"> на территории</w:t>
      </w:r>
      <w:r w:rsidRPr="009149F7">
        <w:rPr>
          <w:rFonts w:ascii="Arial" w:eastAsia="Cambria" w:hAnsi="Arial" w:cs="Arial"/>
          <w:b w:val="0"/>
          <w:spacing w:val="34"/>
          <w:sz w:val="30"/>
          <w:szCs w:val="30"/>
        </w:rPr>
        <w:t xml:space="preserve"> </w:t>
      </w:r>
      <w:r w:rsidRPr="009149F7">
        <w:rPr>
          <w:rFonts w:ascii="Arial" w:eastAsia="Cambria" w:hAnsi="Arial" w:cs="Arial"/>
          <w:b w:val="0"/>
          <w:sz w:val="30"/>
          <w:szCs w:val="30"/>
        </w:rPr>
        <w:t>Раздольинского сельского поселения Усольского муниципального района Иркутской области</w:t>
      </w:r>
    </w:p>
    <w:p w:rsidR="009149F7" w:rsidRPr="009149F7" w:rsidRDefault="009149F7" w:rsidP="00B418CB">
      <w:pPr>
        <w:pStyle w:val="1"/>
        <w:ind w:left="0"/>
        <w:jc w:val="center"/>
        <w:rPr>
          <w:rFonts w:ascii="Arial" w:hAnsi="Arial" w:cs="Arial"/>
          <w:b w:val="0"/>
          <w:spacing w:val="-67"/>
          <w:sz w:val="30"/>
          <w:szCs w:val="30"/>
        </w:rPr>
      </w:pPr>
    </w:p>
    <w:p w:rsidR="000236B4" w:rsidRPr="009149F7" w:rsidRDefault="00676EC8" w:rsidP="009149F7">
      <w:pPr>
        <w:pStyle w:val="1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_250016"/>
      <w:r w:rsidRPr="009149F7">
        <w:rPr>
          <w:rFonts w:ascii="Arial" w:hAnsi="Arial" w:cs="Arial"/>
          <w:b w:val="0"/>
          <w:sz w:val="24"/>
          <w:szCs w:val="24"/>
        </w:rPr>
        <w:t>Общие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bookmarkEnd w:id="1"/>
      <w:r w:rsidRPr="009149F7">
        <w:rPr>
          <w:rFonts w:ascii="Arial" w:hAnsi="Arial" w:cs="Arial"/>
          <w:b w:val="0"/>
          <w:sz w:val="24"/>
          <w:szCs w:val="24"/>
        </w:rPr>
        <w:t>положения</w:t>
      </w:r>
    </w:p>
    <w:p w:rsidR="000236B4" w:rsidRPr="009149F7" w:rsidRDefault="000236B4" w:rsidP="009149F7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0236B4" w:rsidRPr="009149F7" w:rsidRDefault="00676EC8" w:rsidP="009149F7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_250015"/>
      <w:r w:rsidRPr="009149F7">
        <w:rPr>
          <w:rFonts w:ascii="Arial" w:hAnsi="Arial" w:cs="Arial"/>
          <w:b w:val="0"/>
          <w:sz w:val="24"/>
          <w:szCs w:val="24"/>
        </w:rPr>
        <w:t>Предмет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регулирования</w:t>
      </w:r>
      <w:r w:rsidRPr="009149F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bookmarkEnd w:id="2"/>
      <w:r w:rsidRPr="009149F7">
        <w:rPr>
          <w:rFonts w:ascii="Arial" w:hAnsi="Arial" w:cs="Arial"/>
          <w:b w:val="0"/>
          <w:sz w:val="24"/>
          <w:szCs w:val="24"/>
        </w:rPr>
        <w:t>регламента</w:t>
      </w:r>
    </w:p>
    <w:p w:rsidR="000236B4" w:rsidRPr="009149F7" w:rsidRDefault="000236B4" w:rsidP="009149F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9149F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1.1</w:t>
      </w:r>
      <w:r w:rsidRPr="005B1101">
        <w:rPr>
          <w:rFonts w:ascii="Arial" w:hAnsi="Arial" w:cs="Arial"/>
          <w:spacing w:val="8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Административный</w:t>
      </w:r>
      <w:r w:rsidRPr="005B1101">
        <w:rPr>
          <w:rFonts w:ascii="Arial" w:hAnsi="Arial" w:cs="Arial"/>
          <w:spacing w:val="8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</w:t>
      </w:r>
      <w:r w:rsidRPr="005B1101">
        <w:rPr>
          <w:rFonts w:ascii="Arial" w:hAnsi="Arial" w:cs="Arial"/>
          <w:spacing w:val="8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9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9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 «Установка информационной вывески, согласование дизайн-проекта размещения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вывески» разработан в целях повышения качества и доступности 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услуги, определяет стандарт, сроки и последовательность действий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(административных</w:t>
      </w:r>
      <w:r w:rsidRPr="005B1101">
        <w:rPr>
          <w:rFonts w:ascii="Arial" w:hAnsi="Arial" w:cs="Arial"/>
          <w:spacing w:val="5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процедур)</w:t>
      </w:r>
      <w:r w:rsidRPr="005B1101">
        <w:rPr>
          <w:rFonts w:ascii="Arial" w:hAnsi="Arial" w:cs="Arial"/>
          <w:spacing w:val="5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 xml:space="preserve">при </w:t>
      </w:r>
      <w:r w:rsidR="005B1101">
        <w:rPr>
          <w:rFonts w:ascii="Arial" w:hAnsi="Arial" w:cs="Arial"/>
          <w:sz w:val="24"/>
          <w:szCs w:val="24"/>
        </w:rPr>
        <w:t xml:space="preserve">осуществлении полномочий </w:t>
      </w:r>
      <w:r w:rsidRPr="005B1101">
        <w:rPr>
          <w:rFonts w:ascii="Arial" w:hAnsi="Arial" w:cs="Arial"/>
          <w:sz w:val="24"/>
          <w:szCs w:val="24"/>
        </w:rPr>
        <w:t xml:space="preserve">по </w:t>
      </w:r>
      <w:r w:rsidR="00177DED" w:rsidRPr="005B1101">
        <w:rPr>
          <w:rFonts w:ascii="Arial" w:hAnsi="Arial" w:cs="Arial"/>
          <w:sz w:val="24"/>
          <w:szCs w:val="24"/>
        </w:rPr>
        <w:t>Раздольинскому сельскому поселению Усольского муниципального района Иркутской области.</w:t>
      </w:r>
    </w:p>
    <w:p w:rsidR="000236B4" w:rsidRPr="009149F7" w:rsidRDefault="000236B4" w:rsidP="00B418CB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_250014"/>
      <w:r w:rsidRPr="009149F7">
        <w:rPr>
          <w:rFonts w:ascii="Arial" w:hAnsi="Arial" w:cs="Arial"/>
          <w:b w:val="0"/>
          <w:sz w:val="24"/>
          <w:szCs w:val="24"/>
        </w:rPr>
        <w:t>Круг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bookmarkEnd w:id="3"/>
      <w:r w:rsidRPr="009149F7">
        <w:rPr>
          <w:rFonts w:ascii="Arial" w:hAnsi="Arial" w:cs="Arial"/>
          <w:b w:val="0"/>
          <w:sz w:val="24"/>
          <w:szCs w:val="24"/>
        </w:rPr>
        <w:t>Заявителей</w:t>
      </w:r>
    </w:p>
    <w:p w:rsidR="000236B4" w:rsidRPr="00E86365" w:rsidRDefault="000236B4" w:rsidP="00B418CB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8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Заявителями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индивидуальные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предприниматели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юридические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</w:t>
      </w:r>
      <w:r w:rsidRPr="005B1101">
        <w:rPr>
          <w:rFonts w:ascii="Arial" w:hAnsi="Arial" w:cs="Arial"/>
          <w:spacing w:val="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Заявитель).</w:t>
      </w:r>
    </w:p>
    <w:p w:rsidR="000236B4" w:rsidRPr="005B1101" w:rsidRDefault="00676EC8" w:rsidP="00B418CB">
      <w:pPr>
        <w:pStyle w:val="a4"/>
        <w:numPr>
          <w:ilvl w:val="1"/>
          <w:numId w:val="8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Интересы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1.2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могут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представлять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обладающие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соответствующими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полномочиями (далее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 представитель).</w:t>
      </w:r>
    </w:p>
    <w:p w:rsidR="000236B4" w:rsidRPr="005B1101" w:rsidRDefault="000236B4" w:rsidP="00B418CB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0"/>
        </w:tabs>
        <w:spacing w:line="322" w:lineRule="exact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Требования</w:t>
      </w:r>
      <w:r w:rsidRPr="009149F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к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порядку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информирования</w:t>
      </w:r>
      <w:r w:rsidRPr="009149F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предоставлении муниципальной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E86365" w:rsidRDefault="000236B4" w:rsidP="00B418CB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0"/>
          <w:tab w:val="left" w:pos="1418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осуществляется:</w:t>
      </w:r>
    </w:p>
    <w:p w:rsidR="000236B4" w:rsidRPr="005B1101" w:rsidRDefault="00676EC8" w:rsidP="00B418CB">
      <w:pPr>
        <w:pStyle w:val="a4"/>
        <w:numPr>
          <w:ilvl w:val="0"/>
          <w:numId w:val="6"/>
        </w:numPr>
        <w:tabs>
          <w:tab w:val="left" w:pos="144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непосредственно при личном приеме заявителя в Администраци</w:t>
      </w:r>
      <w:r w:rsid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z w:val="24"/>
          <w:szCs w:val="24"/>
        </w:rPr>
        <w:t xml:space="preserve"> Раздольинского сельского поселения Усольского муниципального района Иркутской области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-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центр);</w:t>
      </w:r>
    </w:p>
    <w:p w:rsidR="000236B4" w:rsidRPr="005B1101" w:rsidRDefault="00676EC8" w:rsidP="00B418CB">
      <w:pPr>
        <w:pStyle w:val="a4"/>
        <w:numPr>
          <w:ilvl w:val="0"/>
          <w:numId w:val="6"/>
        </w:numPr>
        <w:tabs>
          <w:tab w:val="left" w:pos="709"/>
        </w:tabs>
        <w:spacing w:line="320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телефону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Уполномоченном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центре;</w:t>
      </w:r>
    </w:p>
    <w:p w:rsidR="000236B4" w:rsidRPr="005B1101" w:rsidRDefault="00676EC8" w:rsidP="00B418CB">
      <w:pPr>
        <w:pStyle w:val="a4"/>
        <w:numPr>
          <w:ilvl w:val="0"/>
          <w:numId w:val="6"/>
        </w:numPr>
        <w:tabs>
          <w:tab w:val="left" w:pos="1454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связи;</w:t>
      </w:r>
    </w:p>
    <w:p w:rsidR="000236B4" w:rsidRPr="005B1101" w:rsidRDefault="00676EC8" w:rsidP="00B418CB">
      <w:pPr>
        <w:pStyle w:val="a4"/>
        <w:numPr>
          <w:ilvl w:val="0"/>
          <w:numId w:val="6"/>
        </w:numPr>
        <w:tabs>
          <w:tab w:val="left" w:pos="0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открытой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доступной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информации: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в федеральной государственной информационной системе «Единый портал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(функций)»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(https://</w:t>
      </w:r>
      <w:hyperlink r:id="rId8">
        <w:r w:rsidRPr="005B1101">
          <w:rPr>
            <w:rFonts w:ascii="Arial" w:hAnsi="Arial" w:cs="Arial"/>
            <w:sz w:val="24"/>
            <w:szCs w:val="24"/>
          </w:rPr>
          <w:t>www.gosuslugi.ru/)</w:t>
        </w:r>
      </w:hyperlink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ЕПГУ);</w:t>
      </w:r>
    </w:p>
    <w:p w:rsidR="000236B4" w:rsidRPr="005B1101" w:rsidRDefault="00676EC8" w:rsidP="00B418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z w:val="24"/>
          <w:szCs w:val="24"/>
        </w:rPr>
        <w:tab/>
        <w:t>официальном</w:t>
      </w:r>
      <w:r w:rsidRPr="005B1101">
        <w:rPr>
          <w:rFonts w:ascii="Arial" w:hAnsi="Arial" w:cs="Arial"/>
          <w:sz w:val="24"/>
          <w:szCs w:val="24"/>
        </w:rPr>
        <w:tab/>
        <w:t>сайте</w:t>
      </w:r>
      <w:r w:rsidRPr="005B1101">
        <w:rPr>
          <w:rFonts w:ascii="Arial" w:hAnsi="Arial" w:cs="Arial"/>
          <w:sz w:val="24"/>
          <w:szCs w:val="24"/>
        </w:rPr>
        <w:tab/>
        <w:t xml:space="preserve"> Уполномоченного</w:t>
      </w:r>
      <w:r w:rsidRPr="005B1101">
        <w:rPr>
          <w:rFonts w:ascii="Arial" w:hAnsi="Arial" w:cs="Arial"/>
          <w:sz w:val="24"/>
          <w:szCs w:val="24"/>
        </w:rPr>
        <w:tab/>
      </w:r>
      <w:r w:rsidR="005B1101">
        <w:rPr>
          <w:rFonts w:ascii="Arial" w:hAnsi="Arial" w:cs="Arial"/>
          <w:sz w:val="24"/>
          <w:szCs w:val="24"/>
        </w:rPr>
        <w:t xml:space="preserve">органа </w:t>
      </w:r>
      <w:r w:rsidRPr="005B1101">
        <w:rPr>
          <w:rFonts w:ascii="Arial" w:hAnsi="Arial" w:cs="Arial"/>
          <w:sz w:val="24"/>
          <w:szCs w:val="24"/>
          <w:lang w:val="en-US" w:eastAsia="ru-RU"/>
        </w:rPr>
        <w:t>http</w:t>
      </w:r>
      <w:r w:rsidRPr="005B1101">
        <w:rPr>
          <w:rFonts w:ascii="Arial" w:hAnsi="Arial" w:cs="Arial"/>
          <w:sz w:val="24"/>
          <w:szCs w:val="24"/>
          <w:lang w:eastAsia="ru-RU"/>
        </w:rPr>
        <w:t>//раздолье-адм.рф/</w:t>
      </w:r>
      <w:r w:rsidRPr="005B1101">
        <w:rPr>
          <w:rFonts w:ascii="Arial" w:hAnsi="Arial" w:cs="Arial"/>
          <w:sz w:val="24"/>
          <w:szCs w:val="24"/>
        </w:rPr>
        <w:t>;</w:t>
      </w:r>
    </w:p>
    <w:p w:rsidR="000236B4" w:rsidRPr="005B1101" w:rsidRDefault="00676EC8" w:rsidP="00B418CB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6"/>
          <w:tab w:val="left" w:pos="6688"/>
          <w:tab w:val="left" w:pos="7180"/>
          <w:tab w:val="left" w:pos="9529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z w:val="24"/>
          <w:szCs w:val="24"/>
        </w:rPr>
        <w:tab/>
        <w:t>размещения</w:t>
      </w:r>
      <w:r w:rsidRPr="005B1101">
        <w:rPr>
          <w:rFonts w:ascii="Arial" w:hAnsi="Arial" w:cs="Arial"/>
          <w:sz w:val="24"/>
          <w:szCs w:val="24"/>
        </w:rPr>
        <w:tab/>
        <w:t>информации</w:t>
      </w:r>
      <w:r w:rsidRPr="005B1101">
        <w:rPr>
          <w:rFonts w:ascii="Arial" w:hAnsi="Arial" w:cs="Arial"/>
          <w:sz w:val="24"/>
          <w:szCs w:val="24"/>
        </w:rPr>
        <w:tab/>
        <w:t xml:space="preserve">на информационных </w:t>
      </w:r>
      <w:r w:rsidRPr="005B1101">
        <w:rPr>
          <w:rFonts w:ascii="Arial" w:hAnsi="Arial" w:cs="Arial"/>
          <w:spacing w:val="-1"/>
          <w:sz w:val="24"/>
          <w:szCs w:val="24"/>
        </w:rPr>
        <w:t>стендах</w:t>
      </w:r>
      <w:r w:rsidR="00697132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 органа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 многофункционального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59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способов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подачи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-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ab/>
        <w:t>адресов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необходимо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справочной информации о работе Уполномоченного 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(структурных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подразделений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органа);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обязательными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порядка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сроков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порядка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ходе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вопросам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обязательными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порядка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(внесудебного)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принимаемых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 услуг, которые являются необходимыми и обязательными для 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 бесплатно.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609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работник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информирует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обратившихся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интересующим вопросам.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Ответ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звонок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должен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начинаться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(последнее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специалиста,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принявшего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телефонный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697132">
        <w:rPr>
          <w:rFonts w:ascii="Arial" w:hAnsi="Arial" w:cs="Arial"/>
          <w:spacing w:val="-67"/>
          <w:sz w:val="24"/>
          <w:szCs w:val="24"/>
        </w:rPr>
        <w:t xml:space="preserve">   </w:t>
      </w:r>
      <w:r w:rsidRPr="005B1101">
        <w:rPr>
          <w:rFonts w:ascii="Arial" w:hAnsi="Arial" w:cs="Arial"/>
          <w:sz w:val="24"/>
          <w:szCs w:val="24"/>
        </w:rPr>
        <w:t>звонок.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номер,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 которому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можно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будет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получить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необходимую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информацию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один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 следующих вариантов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дальнейших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действий:</w:t>
      </w:r>
    </w:p>
    <w:p w:rsidR="00E803A4" w:rsidRPr="005B1101" w:rsidRDefault="00E803A4" w:rsidP="00B418CB">
      <w:pPr>
        <w:pStyle w:val="a3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 xml:space="preserve">изложить обращение в </w:t>
      </w:r>
      <w:r w:rsidR="00676EC8" w:rsidRPr="005B1101">
        <w:rPr>
          <w:rFonts w:ascii="Arial" w:hAnsi="Arial" w:cs="Arial"/>
          <w:sz w:val="24"/>
          <w:szCs w:val="24"/>
        </w:rPr>
        <w:t>письменной форме;</w:t>
      </w:r>
      <w:r w:rsidR="00676EC8" w:rsidRPr="005B110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назначить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другое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время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="00E803A4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консультаций.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Должностное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вправе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информирование,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выходящее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рамки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стандартных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процедур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условий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влияющее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прямо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косвенно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принимаемое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минут.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графиком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граждан.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734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письменному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ответственный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4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3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3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подробно</w:t>
      </w:r>
      <w:r w:rsidRPr="005B1101">
        <w:rPr>
          <w:rFonts w:ascii="Arial" w:hAnsi="Arial" w:cs="Arial"/>
          <w:spacing w:val="3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="00E803A4" w:rsidRPr="005B1101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разъясняет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гражданину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вопросам,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пункте 3.2. настоящего Административного регламента в порядке, установленном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2006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59-ФЗ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обращений граждан Российской Федерации» (далее – Федеральный закон № 59-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ФЗ).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715"/>
        </w:tabs>
        <w:spacing w:before="4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размещаются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Положением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«Федеральный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реестр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(функций)»,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утвержденным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постановлением</w:t>
      </w:r>
      <w:r w:rsidRPr="005B1101">
        <w:rPr>
          <w:rFonts w:ascii="Arial" w:hAnsi="Arial" w:cs="Arial"/>
          <w:spacing w:val="5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Правительства</w:t>
      </w:r>
      <w:r w:rsidRPr="005B1101">
        <w:rPr>
          <w:rFonts w:ascii="Arial" w:hAnsi="Arial" w:cs="Arial"/>
          <w:spacing w:val="5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6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5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5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24</w:t>
      </w:r>
      <w:r w:rsidRPr="005B1101">
        <w:rPr>
          <w:rFonts w:ascii="Arial" w:hAnsi="Arial" w:cs="Arial"/>
          <w:spacing w:val="5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октября</w:t>
      </w:r>
      <w:r w:rsidRPr="005B1101">
        <w:rPr>
          <w:rFonts w:ascii="Arial" w:hAnsi="Arial" w:cs="Arial"/>
          <w:spacing w:val="6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2011</w:t>
      </w:r>
      <w:r w:rsidRPr="005B1101">
        <w:rPr>
          <w:rFonts w:ascii="Arial" w:hAnsi="Arial" w:cs="Arial"/>
          <w:spacing w:val="5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года</w:t>
      </w:r>
      <w:r w:rsidR="00E803A4" w:rsidRPr="005B1101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 861.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 осуществляется без выполнения заявителем каких-либо требований, в 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программного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технические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средства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требует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заключения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лицензионного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соглашения с правообладателем программного обеспечения, предусматривающего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взимание платы, регистрацию или авторизацию заявителя или предоставление им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персональных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данных.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653"/>
        </w:tabs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 услуг, которые являются необходимыми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обязательными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размещается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следующая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справочная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информация:</w:t>
      </w:r>
    </w:p>
    <w:p w:rsidR="000236B4" w:rsidRPr="005B1101" w:rsidRDefault="00676EC8" w:rsidP="00B418CB">
      <w:pPr>
        <w:pStyle w:val="a3"/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нахождения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структурных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подразделений,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 также многофункциональных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центров;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номер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телефона-автоинформатора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(при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наличии);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адрес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официального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сайта,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почты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обратной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связи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сети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«Интернет».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633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правовые акты, регулирующие порядок предоставления муниципальной услуги,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требованию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предоставляются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ему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 ознакомления.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705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Размещение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</w:t>
      </w:r>
      <w:r w:rsidR="009149F7">
        <w:rPr>
          <w:rFonts w:ascii="Arial" w:hAnsi="Arial" w:cs="Arial"/>
          <w:sz w:val="24"/>
          <w:szCs w:val="24"/>
        </w:rPr>
        <w:t>-</w:t>
      </w:r>
      <w:r w:rsidRPr="005B1101">
        <w:rPr>
          <w:rFonts w:ascii="Arial" w:hAnsi="Arial" w:cs="Arial"/>
          <w:sz w:val="24"/>
          <w:szCs w:val="24"/>
        </w:rPr>
        <w:t>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 на информационных стендах в помещении многофункционального 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соглашением,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заключенным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между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многофункциональным центром и Уполномоченным органом с учетом требований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информированию,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установленных Административным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регламентом.</w:t>
      </w:r>
    </w:p>
    <w:p w:rsidR="000236B4" w:rsidRPr="005B1101" w:rsidRDefault="00676EC8" w:rsidP="00B418CB">
      <w:pPr>
        <w:pStyle w:val="a4"/>
        <w:numPr>
          <w:ilvl w:val="1"/>
          <w:numId w:val="7"/>
        </w:numPr>
        <w:tabs>
          <w:tab w:val="left" w:pos="1787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Информация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ходе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представителем)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кабинете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ЕПГУ, а также в соответствующем структурном подразделении 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 при обращении заявителя лично, по телефону посредством 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почты.</w:t>
      </w:r>
    </w:p>
    <w:p w:rsidR="000236B4" w:rsidRPr="009149F7" w:rsidRDefault="00676EC8" w:rsidP="00B418CB">
      <w:pPr>
        <w:pStyle w:val="1"/>
        <w:numPr>
          <w:ilvl w:val="1"/>
          <w:numId w:val="10"/>
        </w:numPr>
        <w:tabs>
          <w:tab w:val="left" w:pos="567"/>
        </w:tabs>
        <w:ind w:left="567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_250013"/>
      <w:r w:rsidRPr="009149F7">
        <w:rPr>
          <w:rFonts w:ascii="Arial" w:hAnsi="Arial" w:cs="Arial"/>
          <w:b w:val="0"/>
          <w:sz w:val="24"/>
          <w:szCs w:val="24"/>
        </w:rPr>
        <w:t>Стандарт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bookmarkEnd w:id="4"/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9149F7" w:rsidRDefault="000236B4" w:rsidP="00B418CB">
      <w:pPr>
        <w:pStyle w:val="a3"/>
        <w:tabs>
          <w:tab w:val="left" w:pos="567"/>
        </w:tabs>
        <w:ind w:left="567"/>
        <w:jc w:val="center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567"/>
        </w:tabs>
        <w:ind w:left="567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_250012"/>
      <w:r w:rsidRPr="009149F7">
        <w:rPr>
          <w:rFonts w:ascii="Arial" w:hAnsi="Arial" w:cs="Arial"/>
          <w:b w:val="0"/>
          <w:sz w:val="24"/>
          <w:szCs w:val="24"/>
        </w:rPr>
        <w:t>Наименование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bookmarkEnd w:id="5"/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4.1.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«Установка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согласование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дизайн-проекта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 вывески»</w:t>
      </w:r>
    </w:p>
    <w:p w:rsidR="000236B4" w:rsidRPr="005B1101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Default="00676EC8" w:rsidP="00B418CB">
      <w:pPr>
        <w:pStyle w:val="1"/>
        <w:numPr>
          <w:ilvl w:val="0"/>
          <w:numId w:val="9"/>
        </w:numPr>
        <w:tabs>
          <w:tab w:val="left" w:pos="709"/>
        </w:tabs>
        <w:ind w:left="709" w:firstLine="0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Наименование органа государственной власти, органа местного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697132"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   </w:t>
      </w:r>
      <w:r w:rsidRPr="009149F7">
        <w:rPr>
          <w:rFonts w:ascii="Arial" w:hAnsi="Arial" w:cs="Arial"/>
          <w:b w:val="0"/>
          <w:sz w:val="24"/>
          <w:szCs w:val="24"/>
        </w:rPr>
        <w:t>самоуправления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(организации),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предоставляющего</w:t>
      </w:r>
      <w:r w:rsidR="00697132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муниципальную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услугу</w:t>
      </w:r>
    </w:p>
    <w:p w:rsidR="009149F7" w:rsidRPr="009149F7" w:rsidRDefault="009149F7" w:rsidP="009149F7">
      <w:pPr>
        <w:pStyle w:val="1"/>
        <w:tabs>
          <w:tab w:val="left" w:pos="709"/>
        </w:tabs>
        <w:ind w:left="709"/>
        <w:rPr>
          <w:rFonts w:ascii="Arial" w:hAnsi="Arial" w:cs="Arial"/>
          <w:b w:val="0"/>
          <w:sz w:val="24"/>
          <w:szCs w:val="24"/>
        </w:rPr>
      </w:pPr>
    </w:p>
    <w:p w:rsidR="000236B4" w:rsidRPr="00697132" w:rsidRDefault="00676EC8" w:rsidP="00B418CB">
      <w:pPr>
        <w:pStyle w:val="a4"/>
        <w:numPr>
          <w:ilvl w:val="1"/>
          <w:numId w:val="9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="00697132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="00697132" w:rsidRPr="00697132">
        <w:rPr>
          <w:rFonts w:ascii="Arial" w:hAnsi="Arial" w:cs="Arial"/>
          <w:sz w:val="24"/>
          <w:szCs w:val="24"/>
        </w:rPr>
        <w:t>Администрацией сельского поселения Усольского муниципального района Иркутской области.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418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принимают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участие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(многофункциональные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соответствующего соглашения 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взаимодействии).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взаимодействует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с:</w:t>
      </w:r>
    </w:p>
    <w:p w:rsidR="000236B4" w:rsidRPr="005B1101" w:rsidRDefault="00676EC8" w:rsidP="00B418CB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Управлением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Федеральной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налоговой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службы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России;</w:t>
      </w:r>
    </w:p>
    <w:p w:rsidR="000236B4" w:rsidRPr="005B1101" w:rsidRDefault="00676EC8" w:rsidP="00B418CB">
      <w:pPr>
        <w:pStyle w:val="a4"/>
        <w:numPr>
          <w:ilvl w:val="0"/>
          <w:numId w:val="5"/>
        </w:numPr>
        <w:tabs>
          <w:tab w:val="left" w:pos="1285"/>
        </w:tabs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картографии.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запрещается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требовать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согласований, необходимых для получения муниципальной услуги и связанных 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исключением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получения услуг, включенных в перечень услуг, которые являются необходимыми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обязательными 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0236B4" w:rsidP="00B418CB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ind w:left="851" w:firstLine="0"/>
        <w:jc w:val="left"/>
        <w:rPr>
          <w:rFonts w:ascii="Arial" w:hAnsi="Arial" w:cs="Arial"/>
          <w:b w:val="0"/>
          <w:sz w:val="24"/>
          <w:szCs w:val="24"/>
        </w:rPr>
      </w:pPr>
      <w:bookmarkStart w:id="6" w:name="_TOC_250011"/>
      <w:r w:rsidRPr="009149F7">
        <w:rPr>
          <w:rFonts w:ascii="Arial" w:hAnsi="Arial" w:cs="Arial"/>
          <w:b w:val="0"/>
          <w:sz w:val="24"/>
          <w:szCs w:val="24"/>
        </w:rPr>
        <w:t>Описание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результата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bookmarkEnd w:id="6"/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0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Результатом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является:</w:t>
      </w:r>
    </w:p>
    <w:p w:rsidR="000236B4" w:rsidRPr="005B1101" w:rsidRDefault="00676EC8" w:rsidP="00B418CB">
      <w:pPr>
        <w:pStyle w:val="a4"/>
        <w:numPr>
          <w:ilvl w:val="0"/>
          <w:numId w:val="5"/>
        </w:numPr>
        <w:tabs>
          <w:tab w:val="left" w:pos="1134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уведомление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2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согласовании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установки</w:t>
      </w:r>
      <w:r w:rsidRPr="005B1101">
        <w:rPr>
          <w:rFonts w:ascii="Arial" w:hAnsi="Arial" w:cs="Arial"/>
          <w:spacing w:val="2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вывески,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дизайн-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проекта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вывески;</w:t>
      </w:r>
    </w:p>
    <w:p w:rsidR="000236B4" w:rsidRPr="005B1101" w:rsidRDefault="00676EC8" w:rsidP="00B418CB">
      <w:pPr>
        <w:pStyle w:val="a4"/>
        <w:numPr>
          <w:ilvl w:val="0"/>
          <w:numId w:val="5"/>
        </w:numPr>
        <w:tabs>
          <w:tab w:val="left" w:pos="709"/>
        </w:tabs>
        <w:spacing w:line="317" w:lineRule="exact"/>
        <w:ind w:left="1134" w:hanging="425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отказ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0236B4" w:rsidP="00B418CB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1441"/>
        </w:tabs>
        <w:spacing w:before="114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Срок предоставления муниципальной услуги, в том числе с учетом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необходимости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обращения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организации,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участвующие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предоставлении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услуги,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срок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приостановления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 услуги, срок выдачи (направления) документов, являющихся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результатом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 муниципальной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633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Уполномоченный орган в течение 10 рабочих дней со дня регистрации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 Уполномоченном органе, направляет заявителю способом указанном в заявлении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один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результатов, указанных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2.5 Административного регламента.</w:t>
      </w:r>
    </w:p>
    <w:p w:rsidR="000236B4" w:rsidRPr="005B1101" w:rsidRDefault="000236B4" w:rsidP="00B418C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1876"/>
        </w:tabs>
        <w:spacing w:line="242" w:lineRule="auto"/>
        <w:ind w:left="851" w:hanging="425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_250010"/>
      <w:r w:rsidRPr="009149F7">
        <w:rPr>
          <w:rFonts w:ascii="Arial" w:hAnsi="Arial" w:cs="Arial"/>
          <w:b w:val="0"/>
          <w:sz w:val="24"/>
          <w:szCs w:val="24"/>
        </w:rPr>
        <w:t>Нормативные правовые акты, регулирующие предоставление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bookmarkEnd w:id="7"/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513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опубликования)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федеральной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государственной</w:t>
      </w:r>
      <w:r w:rsidRPr="005B1101">
        <w:rPr>
          <w:rFonts w:ascii="Arial" w:hAnsi="Arial" w:cs="Arial"/>
          <w:spacing w:val="6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6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системе</w:t>
      </w:r>
      <w:r w:rsidR="00E803A4" w:rsidRPr="005B1101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 (функций)» и 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ЕПГУ.</w:t>
      </w:r>
    </w:p>
    <w:p w:rsidR="000236B4" w:rsidRPr="005B1101" w:rsidRDefault="000236B4" w:rsidP="00B418CB">
      <w:pPr>
        <w:pStyle w:val="a3"/>
        <w:tabs>
          <w:tab w:val="left" w:pos="3469"/>
        </w:tabs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426"/>
        </w:tabs>
        <w:ind w:left="142" w:firstLine="0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697132"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нормативными правовыми актами для предоставления муниципальной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lastRenderedPageBreak/>
        <w:t>услуг,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которые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являются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необходимыми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обязательными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для</w:t>
      </w:r>
    </w:p>
    <w:p w:rsidR="000236B4" w:rsidRPr="009149F7" w:rsidRDefault="00676EC8" w:rsidP="00B418CB">
      <w:pPr>
        <w:ind w:left="142"/>
        <w:jc w:val="center"/>
        <w:rPr>
          <w:rFonts w:ascii="Arial" w:hAnsi="Arial" w:cs="Arial"/>
          <w:sz w:val="24"/>
          <w:szCs w:val="24"/>
        </w:rPr>
      </w:pPr>
      <w:r w:rsidRPr="009149F7">
        <w:rPr>
          <w:rFonts w:ascii="Arial" w:hAnsi="Arial" w:cs="Arial"/>
          <w:sz w:val="24"/>
          <w:szCs w:val="24"/>
        </w:rPr>
        <w:t>предоставления муниципальной услуги, подлежащих представлению</w:t>
      </w:r>
      <w:r w:rsidRPr="009149F7">
        <w:rPr>
          <w:rFonts w:ascii="Arial" w:hAnsi="Arial" w:cs="Arial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заявителем, способы их получения заявителем, в том числе в электронной</w:t>
      </w:r>
      <w:r w:rsidRPr="009149F7">
        <w:rPr>
          <w:rFonts w:ascii="Arial" w:hAnsi="Arial" w:cs="Arial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форме,</w:t>
      </w:r>
      <w:r w:rsidRPr="009149F7">
        <w:rPr>
          <w:rFonts w:ascii="Arial" w:hAnsi="Arial" w:cs="Arial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порядок</w:t>
      </w:r>
      <w:r w:rsidRPr="009149F7">
        <w:rPr>
          <w:rFonts w:ascii="Arial" w:hAnsi="Arial" w:cs="Arial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их</w:t>
      </w:r>
      <w:r w:rsidRPr="009149F7">
        <w:rPr>
          <w:rFonts w:ascii="Arial" w:hAnsi="Arial" w:cs="Arial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представления</w:t>
      </w:r>
    </w:p>
    <w:p w:rsidR="000236B4" w:rsidRPr="0062713E" w:rsidRDefault="000236B4" w:rsidP="00B418C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42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представляет:</w:t>
      </w:r>
    </w:p>
    <w:p w:rsidR="000236B4" w:rsidRPr="005B1101" w:rsidRDefault="00676EC8" w:rsidP="009149F7">
      <w:pPr>
        <w:pStyle w:val="a4"/>
        <w:numPr>
          <w:ilvl w:val="0"/>
          <w:numId w:val="4"/>
        </w:numPr>
        <w:tabs>
          <w:tab w:val="left" w:pos="142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правоустанавливающий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объект,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 (в случае, если необходимые документы и сведения о правах на объект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отсутствуют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ЕГРН);</w:t>
      </w:r>
    </w:p>
    <w:p w:rsidR="000236B4" w:rsidRPr="005B1101" w:rsidRDefault="00676EC8" w:rsidP="009149F7">
      <w:pPr>
        <w:pStyle w:val="a4"/>
        <w:numPr>
          <w:ilvl w:val="0"/>
          <w:numId w:val="4"/>
        </w:numPr>
        <w:tabs>
          <w:tab w:val="left" w:pos="142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согласие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собственника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(законного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владельца)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используется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имущество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лиц);</w:t>
      </w:r>
    </w:p>
    <w:p w:rsidR="000236B4" w:rsidRPr="005B1101" w:rsidRDefault="00676EC8" w:rsidP="009149F7">
      <w:pPr>
        <w:pStyle w:val="a4"/>
        <w:numPr>
          <w:ilvl w:val="0"/>
          <w:numId w:val="4"/>
        </w:numPr>
        <w:tabs>
          <w:tab w:val="left" w:pos="142"/>
          <w:tab w:val="left" w:pos="1276"/>
        </w:tabs>
        <w:spacing w:before="1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дизайн-проект.</w:t>
      </w:r>
    </w:p>
    <w:p w:rsidR="000236B4" w:rsidRPr="005B1101" w:rsidRDefault="00676EC8" w:rsidP="00B418CB">
      <w:pPr>
        <w:pStyle w:val="a3"/>
        <w:tabs>
          <w:tab w:val="left" w:pos="142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интерактивной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необходимости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дополнительной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подачи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какой-либо иной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услуги:</w:t>
      </w:r>
    </w:p>
    <w:p w:rsidR="000236B4" w:rsidRPr="005B1101" w:rsidRDefault="00676EC8" w:rsidP="00B418CB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личном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кабинете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виде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распечатанного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экземпляра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Уполномоченном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органе,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 центре.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Документ,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удостоверяющий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личность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заявителя,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представителя.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удостоверяющего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проверяются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учетной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записи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Единой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идентификации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аутентификации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 ЕСИА).</w:t>
      </w:r>
    </w:p>
    <w:p w:rsidR="000236B4" w:rsidRPr="005B1101" w:rsidRDefault="00676EC8" w:rsidP="00B418CB">
      <w:pPr>
        <w:pStyle w:val="a3"/>
        <w:spacing w:before="2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представителем,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дополнительно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подтверждающий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действовать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имени заявителя.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подтверждающий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юридическим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должен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усиленной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квалификационной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 подписью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 лица,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выдавшего документ.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подтверждающий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индивидуальным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предпринимателем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должен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усиленной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квалификационной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подписью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индивидуального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предпринимателя.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подтверждающий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подписью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нотариуса,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случаях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подписанный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простой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подписью.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1789"/>
        </w:tabs>
        <w:ind w:left="0" w:firstLine="566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прилагаемые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9-.9.1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(подаются)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путем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запроса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через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 ЕПГУ.</w:t>
      </w:r>
    </w:p>
    <w:p w:rsidR="000236B4" w:rsidRPr="005B1101" w:rsidRDefault="000236B4" w:rsidP="00B418C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352181" w:rsidP="009149F7">
      <w:pPr>
        <w:pStyle w:val="1"/>
        <w:numPr>
          <w:ilvl w:val="0"/>
          <w:numId w:val="9"/>
        </w:numPr>
        <w:tabs>
          <w:tab w:val="left" w:pos="1546"/>
        </w:tabs>
        <w:spacing w:before="1"/>
        <w:ind w:left="0" w:firstLine="484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в соответствии</w:t>
      </w:r>
      <w:r w:rsidR="00676EC8" w:rsidRPr="009149F7">
        <w:rPr>
          <w:rFonts w:ascii="Arial" w:hAnsi="Arial" w:cs="Arial"/>
          <w:b w:val="0"/>
          <w:spacing w:val="-68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с</w:t>
      </w:r>
      <w:r w:rsidR="00676EC8"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нормативными</w:t>
      </w:r>
      <w:r w:rsidR="00676EC8"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правовыми</w:t>
      </w:r>
      <w:r w:rsidR="00676EC8"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актами</w:t>
      </w:r>
      <w:r w:rsidR="00676EC8"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для</w:t>
      </w:r>
      <w:r w:rsidR="00676EC8"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="00676EC8"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="00E803A4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услуги, которые находятся в распоряжении государственных органов, органов</w:t>
      </w:r>
      <w:r w:rsidR="00676EC8"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местного самоуправления и иных органов, участвующих в предоставлении</w:t>
      </w:r>
      <w:r w:rsidR="00676EC8"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государственных или</w:t>
      </w:r>
      <w:r w:rsidR="00676EC8"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муниципальных</w:t>
      </w:r>
      <w:r w:rsidR="00676EC8"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676EC8" w:rsidRPr="009149F7">
        <w:rPr>
          <w:rFonts w:ascii="Arial" w:hAnsi="Arial" w:cs="Arial"/>
          <w:b w:val="0"/>
          <w:sz w:val="24"/>
          <w:szCs w:val="24"/>
        </w:rPr>
        <w:t>услуг</w:t>
      </w:r>
    </w:p>
    <w:p w:rsidR="000236B4" w:rsidRPr="009149F7" w:rsidRDefault="000236B4" w:rsidP="00B418C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75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заявителя: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2121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lastRenderedPageBreak/>
        <w:t>действий,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актами,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регулирующими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отношения,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возникающие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связи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 предоставлением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услуги.</w:t>
      </w:r>
    </w:p>
    <w:p w:rsidR="009E5424" w:rsidRPr="005B1101" w:rsidRDefault="00676EC8" w:rsidP="00B418CB">
      <w:pPr>
        <w:pStyle w:val="a4"/>
        <w:numPr>
          <w:ilvl w:val="2"/>
          <w:numId w:val="9"/>
        </w:numPr>
        <w:tabs>
          <w:tab w:val="left" w:pos="1978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="00E803A4" w:rsidRPr="005B1101">
        <w:rPr>
          <w:rFonts w:ascii="Arial" w:hAnsi="Arial" w:cs="Arial"/>
          <w:sz w:val="24"/>
          <w:szCs w:val="24"/>
        </w:rPr>
        <w:t>Иркутской области</w:t>
      </w:r>
      <w:r w:rsidRPr="005B1101">
        <w:rPr>
          <w:rFonts w:ascii="Arial" w:hAnsi="Arial" w:cs="Arial"/>
          <w:sz w:val="24"/>
          <w:szCs w:val="24"/>
        </w:rPr>
        <w:t>, муниципальными правовыми актами находятся в распоряжении органов,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предоставляющих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муниципальную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услугу,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местного самоуправления и (или) подведомственных государственным органам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органам местного самоуправления организаций, участвующих в 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 услуг, за исключением документов, указанных в части 6 статьи 7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27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июля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2010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года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210-ФЗ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210-ФЗ).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1978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отсутствие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недостоверность 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указывались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первоначальном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исключением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случаев:</w:t>
      </w:r>
    </w:p>
    <w:p w:rsidR="000236B4" w:rsidRPr="005B1101" w:rsidRDefault="00676EC8" w:rsidP="00B418CB">
      <w:pPr>
        <w:pStyle w:val="a3"/>
        <w:spacing w:before="2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изменение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требований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касающихся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 подачи заявления 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 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наличие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ошибок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документах,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первоначального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 муниципальной услуги и не включенных в представленный ранее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комплект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истечение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срока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изменение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 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противоправного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должностного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работника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частью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1.1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статьи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16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виде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подписью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первоначальном отказе в приеме документов, необходимых для 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руководителя</w:t>
      </w:r>
      <w:r w:rsidRPr="005B1101">
        <w:rPr>
          <w:rFonts w:ascii="Arial" w:hAnsi="Arial" w:cs="Arial"/>
          <w:spacing w:val="1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организации,</w:t>
      </w:r>
      <w:r w:rsidRPr="005B1101">
        <w:rPr>
          <w:rFonts w:ascii="Arial" w:hAnsi="Arial" w:cs="Arial"/>
          <w:spacing w:val="1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предусмотренной</w:t>
      </w:r>
      <w:r w:rsidRPr="005B1101">
        <w:rPr>
          <w:rFonts w:ascii="Arial" w:hAnsi="Arial" w:cs="Arial"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частью</w:t>
      </w:r>
      <w:r w:rsidR="00660340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1.1 статьи 16 Федерального закона № 210-ФЗ, уведомляется заявитель, а 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приносятся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извинения за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доставленные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неудобства.</w:t>
      </w:r>
    </w:p>
    <w:p w:rsidR="000236B4" w:rsidRPr="005B1101" w:rsidRDefault="000236B4" w:rsidP="00B418CB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9149F7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8" w:name="_TOC_250009"/>
      <w:r w:rsidRPr="005B110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="00352181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bookmarkEnd w:id="8"/>
      <w:r w:rsidRPr="005B1101">
        <w:rPr>
          <w:rFonts w:ascii="Arial" w:hAnsi="Arial" w:cs="Arial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9149F7">
      <w:pPr>
        <w:pStyle w:val="a4"/>
        <w:numPr>
          <w:ilvl w:val="1"/>
          <w:numId w:val="9"/>
        </w:numPr>
        <w:tabs>
          <w:tab w:val="left" w:pos="1560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Основаниями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 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являются:</w:t>
      </w:r>
    </w:p>
    <w:p w:rsidR="000236B4" w:rsidRPr="005B1101" w:rsidRDefault="00676EC8" w:rsidP="00B418CB">
      <w:pPr>
        <w:pStyle w:val="a3"/>
        <w:spacing w:before="2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уведомление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власти,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самоуправления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организацию,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входит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неполное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уведомления,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интерактивной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 уведомления на ЕПГУ;</w:t>
      </w:r>
    </w:p>
    <w:p w:rsidR="000236B4" w:rsidRPr="005B1101" w:rsidRDefault="00676EC8" w:rsidP="00B418CB">
      <w:pPr>
        <w:pStyle w:val="a3"/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неполного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комплекта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представленные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утратили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силу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момент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услугой;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д) представленные заявителем документы содержат подчистки и исправления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Российской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Федерации;</w:t>
      </w:r>
    </w:p>
    <w:p w:rsidR="000236B4" w:rsidRPr="005B1101" w:rsidRDefault="00676EC8" w:rsidP="00B418CB">
      <w:pPr>
        <w:pStyle w:val="a3"/>
        <w:spacing w:before="206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повреждения,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позволяет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 объеме использовать информацию и сведения, содержащиеся в документах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ж)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поданы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 нарушением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установленных требований;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з)</w:t>
      </w:r>
      <w:r w:rsidRPr="005B1101">
        <w:rPr>
          <w:rFonts w:ascii="Arial" w:hAnsi="Arial" w:cs="Arial"/>
          <w:spacing w:val="4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выявлено</w:t>
      </w:r>
      <w:r w:rsidRPr="005B1101">
        <w:rPr>
          <w:rFonts w:ascii="Arial" w:hAnsi="Arial" w:cs="Arial"/>
          <w:spacing w:val="4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несоблюдение</w:t>
      </w:r>
      <w:r w:rsidRPr="005B1101">
        <w:rPr>
          <w:rFonts w:ascii="Arial" w:hAnsi="Arial" w:cs="Arial"/>
          <w:spacing w:val="4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установленных</w:t>
      </w:r>
      <w:r w:rsidRPr="005B1101">
        <w:rPr>
          <w:rFonts w:ascii="Arial" w:hAnsi="Arial" w:cs="Arial"/>
          <w:spacing w:val="4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статьей</w:t>
      </w:r>
      <w:r w:rsidRPr="005B1101">
        <w:rPr>
          <w:rFonts w:ascii="Arial" w:hAnsi="Arial" w:cs="Arial"/>
          <w:spacing w:val="4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11</w:t>
      </w:r>
      <w:r w:rsidRPr="005B1101">
        <w:rPr>
          <w:rFonts w:ascii="Arial" w:hAnsi="Arial" w:cs="Arial"/>
          <w:spacing w:val="4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Федерального</w:t>
      </w:r>
      <w:r w:rsidRPr="005B1101">
        <w:rPr>
          <w:rFonts w:ascii="Arial" w:hAnsi="Arial" w:cs="Arial"/>
          <w:spacing w:val="4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6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апреля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2011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63-ФЗ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подписи»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условий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признания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действительности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усиленной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квалифицированной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подписи.</w:t>
      </w:r>
    </w:p>
    <w:p w:rsidR="000236B4" w:rsidRPr="005B1101" w:rsidRDefault="000236B4" w:rsidP="00B418CB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ind w:left="142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_250008"/>
      <w:r w:rsidRPr="009149F7">
        <w:rPr>
          <w:rFonts w:ascii="Arial" w:hAnsi="Arial" w:cs="Arial"/>
          <w:b w:val="0"/>
          <w:sz w:val="24"/>
          <w:szCs w:val="24"/>
        </w:rPr>
        <w:t>Исчерпывающий перечень оснований для приостановления или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отказа в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предоставлении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bookmarkEnd w:id="9"/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9149F7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9149F7">
      <w:pPr>
        <w:pStyle w:val="a4"/>
        <w:numPr>
          <w:ilvl w:val="1"/>
          <w:numId w:val="9"/>
        </w:numPr>
        <w:tabs>
          <w:tab w:val="left" w:pos="1560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Оснований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приостановления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законодательством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предусмотрено.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0"/>
        </w:tabs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Основания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 муниципальной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услуги:</w:t>
      </w:r>
    </w:p>
    <w:p w:rsidR="000236B4" w:rsidRPr="005B1101" w:rsidRDefault="00676EC8" w:rsidP="00B418CB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(сведения),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представленные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противоречат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(сведениям),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рамках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межведомственного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взаимодействия;</w:t>
      </w:r>
    </w:p>
    <w:p w:rsidR="000236B4" w:rsidRPr="005B1101" w:rsidRDefault="00676EC8" w:rsidP="00B418CB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 отсутствие согласия собственника (законного владельца) на размещение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вывески;</w:t>
      </w:r>
    </w:p>
    <w:p w:rsidR="000236B4" w:rsidRPr="005B1101" w:rsidRDefault="00676EC8" w:rsidP="00B418CB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в) отсутствие у заявителя прав на товарный знак, указанный в дизайн-проекте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вывески;</w:t>
      </w:r>
    </w:p>
    <w:p w:rsidR="000236B4" w:rsidRPr="005B1101" w:rsidRDefault="00676EC8" w:rsidP="00B418CB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г) несоответствие представленного заявителем дизайн-проекта размещения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требованиям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правил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содержания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информационных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вывесок.</w:t>
      </w:r>
    </w:p>
    <w:p w:rsidR="000236B4" w:rsidRPr="005B1101" w:rsidRDefault="000236B4" w:rsidP="00B418C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1134"/>
        </w:tabs>
        <w:spacing w:before="1" w:line="242" w:lineRule="auto"/>
        <w:ind w:left="0" w:firstLine="293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Перечень услуг, которые являются необходимыми и обязательными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для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услуги,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том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числе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сведения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документе</w:t>
      </w:r>
      <w:r w:rsidR="00352181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(документах), выдаваемом (выдаваемых) организациями, участвующими в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предоставлении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0236B4" w:rsidRPr="009149F7" w:rsidRDefault="000236B4" w:rsidP="00B418C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2027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обязательные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 отсутствуют.</w:t>
      </w:r>
    </w:p>
    <w:p w:rsidR="000236B4" w:rsidRPr="005B1101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1713"/>
        </w:tabs>
        <w:spacing w:before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Порядок, размер и основания взимания государственной пошлины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или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иной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оплаты,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взимаемой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за предоставление муниципальной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бесплатно.</w:t>
      </w:r>
    </w:p>
    <w:p w:rsidR="000236B4" w:rsidRPr="005B1101" w:rsidRDefault="000236B4" w:rsidP="00B418CB">
      <w:p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spacing w:before="114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Порядок, размер и основания взимания платы за предоставление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услуг,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которые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являются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необходимыми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обязательными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для</w:t>
      </w:r>
      <w:r w:rsidR="00352181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 муниципальной услуги, включая информацию о методике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расчета размера</w:t>
      </w:r>
      <w:r w:rsidRPr="009149F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такой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платы</w:t>
      </w:r>
    </w:p>
    <w:p w:rsidR="000236B4" w:rsidRPr="0062713E" w:rsidRDefault="000236B4" w:rsidP="00B418C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2027"/>
        </w:tabs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обязательные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отсутствуют.</w:t>
      </w:r>
    </w:p>
    <w:p w:rsidR="000236B4" w:rsidRPr="005B1101" w:rsidRDefault="000236B4" w:rsidP="00B418CB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9149F7">
      <w:pPr>
        <w:pStyle w:val="1"/>
        <w:numPr>
          <w:ilvl w:val="0"/>
          <w:numId w:val="9"/>
        </w:numPr>
        <w:tabs>
          <w:tab w:val="left" w:pos="0"/>
        </w:tabs>
        <w:ind w:left="0" w:firstLine="501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Максимальный срок ожидания в очереди при подаче запроса о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при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получении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результата</w:t>
      </w:r>
      <w:r w:rsidR="00352181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9149F7" w:rsidRDefault="000236B4" w:rsidP="00B418CB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869"/>
        </w:tabs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Максимальный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ожидания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очереди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подаче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запроса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 составляет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 более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15 минут.</w:t>
      </w:r>
    </w:p>
    <w:p w:rsidR="000236B4" w:rsidRPr="005B1101" w:rsidRDefault="000236B4" w:rsidP="00B418CB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851"/>
        </w:tabs>
        <w:spacing w:line="242" w:lineRule="auto"/>
        <w:ind w:left="142" w:firstLine="0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Срок и порядок регистрации запроса заявителя о предоставлении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услуги,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том числе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электронной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форме</w:t>
      </w:r>
    </w:p>
    <w:p w:rsidR="000236B4" w:rsidRPr="009149F7" w:rsidRDefault="000236B4" w:rsidP="00B418CB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44"/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в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Уполномоченном органе в течение 1 рабочего дня со дня получения заявления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 для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 предоставления муниципальной услуги, указанных в пункте 2.12 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4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регламента,</w:t>
      </w:r>
      <w:r w:rsidRPr="005B1101">
        <w:rPr>
          <w:rFonts w:ascii="Arial" w:hAnsi="Arial" w:cs="Arial"/>
          <w:spacing w:val="4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4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4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4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позднее</w:t>
      </w:r>
      <w:r w:rsidRPr="005B1101">
        <w:rPr>
          <w:rFonts w:ascii="Arial" w:hAnsi="Arial" w:cs="Arial"/>
          <w:spacing w:val="4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следующего</w:t>
      </w:r>
      <w:r w:rsidRPr="005B1101">
        <w:rPr>
          <w:rFonts w:ascii="Arial" w:hAnsi="Arial" w:cs="Arial"/>
          <w:spacing w:val="-6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 днем поступления заявления и документов, необходимых для 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рабочего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дня,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направляет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 услуги по форме, приведенной в Приложении № 3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настоящему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Административному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регламенту.</w:t>
      </w:r>
    </w:p>
    <w:p w:rsidR="000236B4" w:rsidRPr="005B1101" w:rsidRDefault="000236B4" w:rsidP="00B418CB">
      <w:pPr>
        <w:pStyle w:val="a3"/>
        <w:spacing w:before="5"/>
        <w:ind w:left="0"/>
        <w:jc w:val="center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Требования к помеще</w:t>
      </w:r>
      <w:r w:rsidR="00494A37" w:rsidRPr="009149F7">
        <w:rPr>
          <w:rFonts w:ascii="Arial" w:hAnsi="Arial" w:cs="Arial"/>
          <w:b w:val="0"/>
          <w:sz w:val="24"/>
          <w:szCs w:val="24"/>
        </w:rPr>
        <w:t xml:space="preserve">ниям, в которых предоставляется </w:t>
      </w:r>
      <w:r w:rsidRPr="009149F7">
        <w:rPr>
          <w:rFonts w:ascii="Arial" w:hAnsi="Arial" w:cs="Arial"/>
          <w:b w:val="0"/>
          <w:sz w:val="24"/>
          <w:szCs w:val="24"/>
        </w:rPr>
        <w:t>муниципальная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услуга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51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выдача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удобство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граждан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точки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зрения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пешеходной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доступности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остановок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общественного транспорта.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организовывается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стоянка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(парковка)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личного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автомобильного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транспорта</w:t>
      </w:r>
      <w:r w:rsidR="00494A37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заявителей.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пользование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стоянкой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(парковкой)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плата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взимается.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(парковке)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выделяется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менее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10%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менее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одного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инвалидами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III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группы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Правительством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детей-инвалидов.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оборудуются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пандусами,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поручнями,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тактильными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(контрастными)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предупреждающими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элементами,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доступ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передвижение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инвалидов,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законодательством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 социальной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защите инвалидов.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Центральный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вход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здание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должен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оборудован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табличкой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(вывеской),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содержащей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информацию:</w:t>
      </w:r>
    </w:p>
    <w:p w:rsidR="000236B4" w:rsidRPr="005B1101" w:rsidRDefault="00676EC8" w:rsidP="00B418CB">
      <w:pPr>
        <w:pStyle w:val="a3"/>
        <w:spacing w:line="321" w:lineRule="exact"/>
        <w:ind w:left="1105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наименование;</w:t>
      </w:r>
    </w:p>
    <w:p w:rsidR="000236B4" w:rsidRPr="005B1101" w:rsidRDefault="00676EC8" w:rsidP="00B418CB">
      <w:pPr>
        <w:pStyle w:val="a3"/>
        <w:ind w:left="1105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режим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работы;</w:t>
      </w:r>
    </w:p>
    <w:p w:rsidR="000236B4" w:rsidRPr="005B1101" w:rsidRDefault="00676EC8" w:rsidP="00B418CB">
      <w:pPr>
        <w:pStyle w:val="a3"/>
        <w:spacing w:line="321" w:lineRule="exact"/>
        <w:ind w:left="1105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график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приема;</w:t>
      </w:r>
    </w:p>
    <w:p w:rsidR="000236B4" w:rsidRPr="005B1101" w:rsidRDefault="00676EC8" w:rsidP="00B418CB">
      <w:pPr>
        <w:pStyle w:val="a3"/>
        <w:spacing w:before="2" w:line="322" w:lineRule="exact"/>
        <w:ind w:left="1105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номера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телефонов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справок.</w:t>
      </w:r>
    </w:p>
    <w:p w:rsidR="000236B4" w:rsidRPr="005B1101" w:rsidRDefault="00676EC8" w:rsidP="00B418CB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Помещения,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4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4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4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услуга,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должны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соответствовать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санитарно-эпидемиологическим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правилам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 нормативам.</w:t>
      </w:r>
    </w:p>
    <w:p w:rsidR="000236B4" w:rsidRPr="009149F7" w:rsidRDefault="00676EC8" w:rsidP="009149F7">
      <w:pPr>
        <w:pStyle w:val="a3"/>
        <w:ind w:left="0" w:firstLine="709"/>
        <w:jc w:val="left"/>
        <w:rPr>
          <w:rFonts w:ascii="Arial" w:hAnsi="Arial" w:cs="Arial"/>
          <w:spacing w:val="-67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9149F7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противопожарной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средствами пожаротушения;</w:t>
      </w:r>
    </w:p>
    <w:p w:rsidR="00A94F4B" w:rsidRDefault="00676EC8" w:rsidP="00B418CB">
      <w:pPr>
        <w:pStyle w:val="a3"/>
        <w:spacing w:line="242" w:lineRule="auto"/>
        <w:ind w:left="0" w:firstLine="709"/>
        <w:jc w:val="left"/>
        <w:rPr>
          <w:rFonts w:ascii="Arial" w:hAnsi="Arial" w:cs="Arial"/>
          <w:spacing w:val="-67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системой оповещен</w:t>
      </w:r>
      <w:r w:rsidR="00A94F4B">
        <w:rPr>
          <w:rFonts w:ascii="Arial" w:hAnsi="Arial" w:cs="Arial"/>
          <w:sz w:val="24"/>
          <w:szCs w:val="24"/>
        </w:rPr>
        <w:t xml:space="preserve">ия о возникновении чрезвычайной </w:t>
      </w:r>
      <w:r w:rsidRPr="005B1101">
        <w:rPr>
          <w:rFonts w:ascii="Arial" w:hAnsi="Arial" w:cs="Arial"/>
          <w:sz w:val="24"/>
          <w:szCs w:val="24"/>
        </w:rPr>
        <w:t>ситуации;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236B4" w:rsidRPr="005B1101" w:rsidRDefault="00676EC8" w:rsidP="00B418CB">
      <w:pPr>
        <w:pStyle w:val="a3"/>
        <w:spacing w:line="242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средствами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оказания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первой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медицинской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помощи;</w:t>
      </w:r>
    </w:p>
    <w:p w:rsidR="000236B4" w:rsidRPr="005B1101" w:rsidRDefault="00676EC8" w:rsidP="00B418CB">
      <w:pPr>
        <w:pStyle w:val="a3"/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туалетными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комнатами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посетителей.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Зал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ожидания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оборудуется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стульями,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скамьями,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количество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помещении,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 информационными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стендами.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полужирным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шрифтом.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бланками заявлений,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письменными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принадлежностями.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Места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оборудуются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табличками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(вывесками)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указанием:</w:t>
      </w:r>
    </w:p>
    <w:p w:rsidR="000236B4" w:rsidRPr="005B1101" w:rsidRDefault="00676EC8" w:rsidP="00B418CB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номера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наименования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отдела;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фамилии,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имени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отчества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(последнее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ответственного лица за прием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документов;</w:t>
      </w:r>
    </w:p>
    <w:p w:rsidR="000236B4" w:rsidRPr="005B1101" w:rsidRDefault="00676EC8" w:rsidP="00B418CB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графика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оборудовано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персональным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компьютером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возможностью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доступа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необходимым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информационным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базам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данных,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печатающим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устройством</w:t>
      </w:r>
      <w:r w:rsidR="00494A37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(принтером)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копирующим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устройством.</w:t>
      </w:r>
    </w:p>
    <w:p w:rsidR="000236B4" w:rsidRPr="005B1101" w:rsidRDefault="00676EC8" w:rsidP="00B418CB">
      <w:pPr>
        <w:pStyle w:val="a3"/>
        <w:spacing w:before="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Лицо,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настольную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табличку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фамилии,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имени,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отчества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(последнее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-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должности.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беспрепятственного</w:t>
      </w:r>
      <w:r w:rsidRPr="005B1101">
        <w:rPr>
          <w:rFonts w:ascii="Arial" w:hAnsi="Arial" w:cs="Arial"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доступа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объекту</w:t>
      </w:r>
      <w:r w:rsidRPr="005B1101">
        <w:rPr>
          <w:rFonts w:ascii="Arial" w:hAnsi="Arial" w:cs="Arial"/>
          <w:spacing w:val="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(зданию,</w:t>
      </w:r>
      <w:r w:rsidRPr="005B1101">
        <w:rPr>
          <w:rFonts w:ascii="Arial" w:hAnsi="Arial" w:cs="Arial"/>
          <w:spacing w:val="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помещению),</w:t>
      </w:r>
      <w:r w:rsidRPr="005B1101">
        <w:rPr>
          <w:rFonts w:ascii="Arial" w:hAnsi="Arial" w:cs="Arial"/>
          <w:spacing w:val="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="00A94F4B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котором</w:t>
      </w:r>
      <w:r w:rsidRPr="005B1101">
        <w:rPr>
          <w:rFonts w:ascii="Arial" w:hAnsi="Arial" w:cs="Arial"/>
          <w:spacing w:val="-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услуга;</w:t>
      </w:r>
    </w:p>
    <w:p w:rsidR="000236B4" w:rsidRPr="005B1101" w:rsidRDefault="00676EC8" w:rsidP="00B418CB">
      <w:pPr>
        <w:pStyle w:val="a3"/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самостоятельного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передвижения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территории,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расположены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здания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помещения,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услуга, а также входа в такие объекты и выхода из них, посадки в транспортное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средство и высадки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него,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кресла-коляски;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сопровождение инвалидов, имеющих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стойкие расстройства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функции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зрения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самостоятельного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передвижения;</w:t>
      </w:r>
    </w:p>
    <w:p w:rsidR="000236B4" w:rsidRPr="005B1101" w:rsidRDefault="00676EC8" w:rsidP="00B418CB">
      <w:pPr>
        <w:pStyle w:val="a3"/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надлежащее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оборудования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помещениям,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 учетом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ограничений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 жизнедеятельности;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дублирование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инвалидов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звуковой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зрительной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надписей,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знаков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текстовой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графической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знаками,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выполненными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рельефно-точечным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шрифтом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Брайля;</w:t>
      </w:r>
    </w:p>
    <w:p w:rsidR="000236B4" w:rsidRPr="005B1101" w:rsidRDefault="00676EC8" w:rsidP="00B418CB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допуск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сурдопереводчика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тифлосурдопереводчика;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допуск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собаки-проводника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подтверждающего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lastRenderedPageBreak/>
        <w:t>специальное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обучение,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объекты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(здания,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помещения),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предоставляются муниципальные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 наравне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другими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лицами.</w:t>
      </w:r>
    </w:p>
    <w:p w:rsidR="000236B4" w:rsidRPr="005B1101" w:rsidRDefault="000236B4" w:rsidP="00B418CB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1837"/>
        </w:tabs>
        <w:ind w:left="1836" w:hanging="423"/>
        <w:jc w:val="left"/>
        <w:rPr>
          <w:rFonts w:ascii="Arial" w:hAnsi="Arial" w:cs="Arial"/>
          <w:b w:val="0"/>
          <w:sz w:val="24"/>
          <w:szCs w:val="24"/>
        </w:rPr>
      </w:pPr>
      <w:bookmarkStart w:id="10" w:name="_TOC_250007"/>
      <w:r w:rsidRPr="009149F7">
        <w:rPr>
          <w:rFonts w:ascii="Arial" w:hAnsi="Arial" w:cs="Arial"/>
          <w:b w:val="0"/>
          <w:sz w:val="24"/>
          <w:szCs w:val="24"/>
        </w:rPr>
        <w:t>Показатели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доступности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качества муниципальной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bookmarkEnd w:id="10"/>
      <w:r w:rsidRPr="009149F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являются: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 услуги в информационно-телекоммуникационных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сетях общего пользования (в том числе в сети «Интернет»), средствах массовой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851"/>
          <w:tab w:val="left" w:pos="127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 с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помощью ЕПГУ.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851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ходе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информационно-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коммуникационных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технологий.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851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показателями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являются:</w:t>
      </w:r>
    </w:p>
    <w:p w:rsidR="00A94F4B" w:rsidRDefault="00676EC8" w:rsidP="00B418CB">
      <w:pPr>
        <w:pStyle w:val="a4"/>
        <w:numPr>
          <w:ilvl w:val="2"/>
          <w:numId w:val="9"/>
        </w:numPr>
        <w:tabs>
          <w:tab w:val="left" w:pos="851"/>
          <w:tab w:val="left" w:pos="1418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A94F4B">
        <w:rPr>
          <w:rFonts w:ascii="Arial" w:hAnsi="Arial" w:cs="Arial"/>
          <w:sz w:val="24"/>
          <w:szCs w:val="24"/>
        </w:rPr>
        <w:t>Своевременность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предоставления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муниципальной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услуги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в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соответствии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со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стандартом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ее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предоставления,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установленным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настоящим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Административным</w:t>
      </w:r>
      <w:r w:rsidRPr="00A94F4B">
        <w:rPr>
          <w:rFonts w:ascii="Arial" w:hAnsi="Arial" w:cs="Arial"/>
          <w:spacing w:val="-4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регламентом.</w:t>
      </w:r>
    </w:p>
    <w:p w:rsidR="000236B4" w:rsidRPr="00A94F4B" w:rsidRDefault="00676EC8" w:rsidP="00B418CB">
      <w:pPr>
        <w:pStyle w:val="a4"/>
        <w:numPr>
          <w:ilvl w:val="2"/>
          <w:numId w:val="9"/>
        </w:numPr>
        <w:tabs>
          <w:tab w:val="left" w:pos="851"/>
          <w:tab w:val="left" w:pos="1418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A94F4B">
        <w:rPr>
          <w:rFonts w:ascii="Arial" w:hAnsi="Arial" w:cs="Arial"/>
          <w:sz w:val="24"/>
          <w:szCs w:val="24"/>
        </w:rPr>
        <w:t>Минимально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возможное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количество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взаимодействий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гражданина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с</w:t>
      </w:r>
      <w:r w:rsidRPr="00A94F4B">
        <w:rPr>
          <w:rFonts w:ascii="Arial" w:hAnsi="Arial" w:cs="Arial"/>
          <w:spacing w:val="-67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должностными</w:t>
      </w:r>
      <w:r w:rsidRPr="00A94F4B">
        <w:rPr>
          <w:rFonts w:ascii="Arial" w:hAnsi="Arial" w:cs="Arial"/>
          <w:spacing w:val="-3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лицами,</w:t>
      </w:r>
      <w:r w:rsidRPr="00A94F4B">
        <w:rPr>
          <w:rFonts w:ascii="Arial" w:hAnsi="Arial" w:cs="Arial"/>
          <w:spacing w:val="-3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участвующими</w:t>
      </w:r>
      <w:r w:rsidRPr="00A94F4B">
        <w:rPr>
          <w:rFonts w:ascii="Arial" w:hAnsi="Arial" w:cs="Arial"/>
          <w:spacing w:val="-2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в</w:t>
      </w:r>
      <w:r w:rsidRPr="00A94F4B">
        <w:rPr>
          <w:rFonts w:ascii="Arial" w:hAnsi="Arial" w:cs="Arial"/>
          <w:spacing w:val="-4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предоставлении</w:t>
      </w:r>
      <w:r w:rsidRPr="00A94F4B">
        <w:rPr>
          <w:rFonts w:ascii="Arial" w:hAnsi="Arial" w:cs="Arial"/>
          <w:spacing w:val="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муниципальной</w:t>
      </w:r>
      <w:r w:rsidRPr="00A94F4B">
        <w:rPr>
          <w:rFonts w:ascii="Arial" w:hAnsi="Arial" w:cs="Arial"/>
          <w:spacing w:val="-1"/>
          <w:sz w:val="24"/>
          <w:szCs w:val="24"/>
        </w:rPr>
        <w:t xml:space="preserve"> </w:t>
      </w:r>
      <w:r w:rsidRPr="00A94F4B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2173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Отсутствие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обоснованных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сотрудников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некорректное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(невнимательное)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отношение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заявителям.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2216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Отсутствие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сроков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процессе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2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Отсутствие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оспаривании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принимаемых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(совершенных)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итогам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вынесены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удовлетворении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(частичном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удовлетворении)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требований заявителей.</w:t>
      </w:r>
    </w:p>
    <w:p w:rsidR="000236B4" w:rsidRPr="005B1101" w:rsidRDefault="000236B4" w:rsidP="00B418C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567"/>
        </w:tabs>
        <w:spacing w:line="242" w:lineRule="auto"/>
        <w:ind w:left="0" w:firstLine="459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Иные</w:t>
      </w:r>
      <w:r w:rsidRPr="009149F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требования,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том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числе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учитывающие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особенности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многофункциональных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центрах,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особенности</w:t>
      </w:r>
      <w:r w:rsidR="00494A37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 муниципальной услуги по экстерриториальному принципу и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особенности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предоставления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муниципальной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услуги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электронной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форме</w:t>
      </w:r>
    </w:p>
    <w:p w:rsidR="000236B4" w:rsidRPr="0062713E" w:rsidRDefault="000236B4" w:rsidP="00B418CB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91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экстерриториальному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принципу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части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подачи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820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Заявителям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прилагаемых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электронных документов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авторизуется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учетной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записи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ЕСИА,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заполняет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 муниципальной услуги с использованием интерактивной формы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виде.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Заполненное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отправляется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вместе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прикрепленными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образами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 орган. При авторизации в ЕСИА заявление 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считается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подписанным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простой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подписью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представителя,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 на подписание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подписанного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усиленной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квалифицированной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подписью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 посредством ЕПГУ.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6.7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регламента.</w:t>
      </w:r>
    </w:p>
    <w:p w:rsidR="00BA4B92" w:rsidRPr="00BA4B92" w:rsidRDefault="00676EC8" w:rsidP="00B418CB">
      <w:pPr>
        <w:pStyle w:val="a4"/>
        <w:numPr>
          <w:ilvl w:val="1"/>
          <w:numId w:val="9"/>
        </w:numPr>
        <w:tabs>
          <w:tab w:val="left" w:pos="1595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5B1101">
        <w:rPr>
          <w:rFonts w:ascii="Arial" w:hAnsi="Arial" w:cs="Arial"/>
          <w:spacing w:val="-68"/>
          <w:sz w:val="24"/>
          <w:szCs w:val="24"/>
        </w:rPr>
        <w:t xml:space="preserve"> </w:t>
      </w:r>
    </w:p>
    <w:p w:rsidR="000236B4" w:rsidRPr="005B1101" w:rsidRDefault="00676EC8" w:rsidP="00B418CB">
      <w:pPr>
        <w:pStyle w:val="a4"/>
        <w:tabs>
          <w:tab w:val="left" w:pos="1595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xml -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формализованных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документов;</w:t>
      </w:r>
    </w:p>
    <w:p w:rsidR="000236B4" w:rsidRPr="005B1101" w:rsidRDefault="00676EC8" w:rsidP="00B418CB">
      <w:pPr>
        <w:pStyle w:val="a3"/>
        <w:spacing w:before="216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 doc, docx, odt - для документов с текстовым содержанием, не включающим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формулы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исключением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подпункте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"в"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пункта);</w:t>
      </w:r>
    </w:p>
    <w:p w:rsidR="000236B4" w:rsidRPr="005B1101" w:rsidRDefault="00676EC8" w:rsidP="00B418CB">
      <w:pPr>
        <w:pStyle w:val="a3"/>
        <w:spacing w:before="1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в)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xls,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xlsx,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ods -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содержащих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расчеты;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г) pdf, jpg, jpeg - для документов с текстовым содержанием, в том числе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включающих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формулы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графические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изображения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исключением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графическим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содержанием.</w:t>
      </w:r>
    </w:p>
    <w:p w:rsidR="000236B4" w:rsidRPr="005B1101" w:rsidRDefault="00676EC8" w:rsidP="00B418CB">
      <w:pPr>
        <w:pStyle w:val="a3"/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Допускается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путем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сканирования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сохранением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ориентации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оригинала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разрешении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300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-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500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dpi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(масштаб 1:1)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использованием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режимов:</w:t>
      </w:r>
    </w:p>
    <w:p w:rsidR="000236B4" w:rsidRPr="005B1101" w:rsidRDefault="00676EC8" w:rsidP="00B418CB">
      <w:pPr>
        <w:pStyle w:val="a4"/>
        <w:numPr>
          <w:ilvl w:val="0"/>
          <w:numId w:val="3"/>
        </w:numPr>
        <w:tabs>
          <w:tab w:val="left" w:pos="993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цветного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текста);</w:t>
      </w:r>
    </w:p>
    <w:p w:rsidR="000236B4" w:rsidRPr="005B1101" w:rsidRDefault="00676EC8" w:rsidP="00B418CB">
      <w:pPr>
        <w:pStyle w:val="a4"/>
        <w:numPr>
          <w:ilvl w:val="0"/>
          <w:numId w:val="3"/>
        </w:numPr>
        <w:tabs>
          <w:tab w:val="left" w:pos="993"/>
          <w:tab w:val="left" w:pos="1343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«оттенки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серого»</w:t>
      </w:r>
      <w:r w:rsidRPr="005B1101">
        <w:rPr>
          <w:rFonts w:ascii="Arial" w:hAnsi="Arial" w:cs="Arial"/>
          <w:spacing w:val="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(при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графических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изображений,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отличных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цветного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графического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изображения);</w:t>
      </w:r>
    </w:p>
    <w:p w:rsidR="000236B4" w:rsidRPr="005B1101" w:rsidRDefault="00676EC8" w:rsidP="00B418C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«цветной»</w:t>
      </w:r>
      <w:r w:rsidRPr="005B1101">
        <w:rPr>
          <w:rFonts w:ascii="Arial" w:hAnsi="Arial" w:cs="Arial"/>
          <w:spacing w:val="2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«режим</w:t>
      </w:r>
      <w:r w:rsidRPr="005B1101">
        <w:rPr>
          <w:rFonts w:ascii="Arial" w:hAnsi="Arial" w:cs="Arial"/>
          <w:spacing w:val="3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полной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цветопередачи»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(при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наличии</w:t>
      </w:r>
      <w:r w:rsidRPr="005B1101">
        <w:rPr>
          <w:rFonts w:ascii="Arial" w:hAnsi="Arial" w:cs="Arial"/>
          <w:spacing w:val="3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3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цветных графических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изображений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цветного текста);</w:t>
      </w:r>
    </w:p>
    <w:p w:rsidR="009149F7" w:rsidRDefault="00676EC8" w:rsidP="00B418CB">
      <w:pPr>
        <w:pStyle w:val="a4"/>
        <w:numPr>
          <w:ilvl w:val="0"/>
          <w:numId w:val="3"/>
        </w:numPr>
        <w:tabs>
          <w:tab w:val="left" w:pos="993"/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сохранением</w:t>
      </w:r>
      <w:r w:rsidRPr="005B1101">
        <w:rPr>
          <w:rFonts w:ascii="Arial" w:hAnsi="Arial" w:cs="Arial"/>
          <w:sz w:val="24"/>
          <w:szCs w:val="24"/>
        </w:rPr>
        <w:tab/>
        <w:t>всех</w:t>
      </w:r>
      <w:r w:rsidRPr="005B1101">
        <w:rPr>
          <w:rFonts w:ascii="Arial" w:hAnsi="Arial" w:cs="Arial"/>
          <w:sz w:val="24"/>
          <w:szCs w:val="24"/>
        </w:rPr>
        <w:tab/>
        <w:t>аутентичных</w:t>
      </w:r>
      <w:r w:rsidRPr="005B1101">
        <w:rPr>
          <w:rFonts w:ascii="Arial" w:hAnsi="Arial" w:cs="Arial"/>
          <w:sz w:val="24"/>
          <w:szCs w:val="24"/>
        </w:rPr>
        <w:tab/>
        <w:t>признаков</w:t>
      </w:r>
      <w:r w:rsidRPr="005B1101">
        <w:rPr>
          <w:rFonts w:ascii="Arial" w:hAnsi="Arial" w:cs="Arial"/>
          <w:sz w:val="24"/>
          <w:szCs w:val="24"/>
        </w:rPr>
        <w:tab/>
        <w:t>подлинности,</w:t>
      </w:r>
      <w:r w:rsidRPr="005B1101">
        <w:rPr>
          <w:rFonts w:ascii="Arial" w:hAnsi="Arial" w:cs="Arial"/>
          <w:sz w:val="24"/>
          <w:szCs w:val="24"/>
        </w:rPr>
        <w:tab/>
        <w:t>а</w:t>
      </w:r>
      <w:r w:rsidRPr="005B1101">
        <w:rPr>
          <w:rFonts w:ascii="Arial" w:hAnsi="Arial" w:cs="Arial"/>
          <w:sz w:val="24"/>
          <w:szCs w:val="24"/>
        </w:rPr>
        <w:tab/>
      </w:r>
    </w:p>
    <w:p w:rsidR="000236B4" w:rsidRPr="009149F7" w:rsidRDefault="00676EC8" w:rsidP="009149F7">
      <w:pPr>
        <w:tabs>
          <w:tab w:val="left" w:pos="993"/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rPr>
          <w:rFonts w:ascii="Arial" w:hAnsi="Arial" w:cs="Arial"/>
          <w:sz w:val="24"/>
          <w:szCs w:val="24"/>
        </w:rPr>
      </w:pPr>
      <w:r w:rsidRPr="009149F7">
        <w:rPr>
          <w:rFonts w:ascii="Arial" w:hAnsi="Arial" w:cs="Arial"/>
          <w:spacing w:val="-1"/>
          <w:sz w:val="24"/>
          <w:szCs w:val="24"/>
        </w:rPr>
        <w:t>именно:</w:t>
      </w:r>
      <w:r w:rsidRPr="009149F7">
        <w:rPr>
          <w:rFonts w:ascii="Arial" w:hAnsi="Arial" w:cs="Arial"/>
          <w:spacing w:val="-67"/>
          <w:sz w:val="24"/>
          <w:szCs w:val="24"/>
        </w:rPr>
        <w:t xml:space="preserve"> </w:t>
      </w:r>
      <w:r w:rsidR="009149F7">
        <w:rPr>
          <w:rFonts w:ascii="Arial" w:hAnsi="Arial" w:cs="Arial"/>
          <w:spacing w:val="-67"/>
          <w:sz w:val="24"/>
          <w:szCs w:val="24"/>
        </w:rPr>
        <w:t xml:space="preserve">  </w:t>
      </w:r>
      <w:r w:rsidRPr="009149F7">
        <w:rPr>
          <w:rFonts w:ascii="Arial" w:hAnsi="Arial" w:cs="Arial"/>
          <w:sz w:val="24"/>
          <w:szCs w:val="24"/>
        </w:rPr>
        <w:t>графической</w:t>
      </w:r>
      <w:r w:rsidRPr="009149F7">
        <w:rPr>
          <w:rFonts w:ascii="Arial" w:hAnsi="Arial" w:cs="Arial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подписи лица,</w:t>
      </w:r>
      <w:r w:rsidRPr="009149F7">
        <w:rPr>
          <w:rFonts w:ascii="Arial" w:hAnsi="Arial" w:cs="Arial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печати,</w:t>
      </w:r>
      <w:r w:rsidRPr="009149F7">
        <w:rPr>
          <w:rFonts w:ascii="Arial" w:hAnsi="Arial" w:cs="Arial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sz w:val="24"/>
          <w:szCs w:val="24"/>
        </w:rPr>
        <w:t>углового штампа бланка;</w:t>
      </w:r>
    </w:p>
    <w:p w:rsidR="00B418CB" w:rsidRDefault="00676EC8" w:rsidP="00B418CB">
      <w:pPr>
        <w:pStyle w:val="a4"/>
        <w:numPr>
          <w:ilvl w:val="0"/>
          <w:numId w:val="3"/>
        </w:numPr>
        <w:tabs>
          <w:tab w:val="left" w:pos="993"/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количество</w:t>
      </w:r>
      <w:r w:rsidRPr="005B1101">
        <w:rPr>
          <w:rFonts w:ascii="Arial" w:hAnsi="Arial" w:cs="Arial"/>
          <w:sz w:val="24"/>
          <w:szCs w:val="24"/>
        </w:rPr>
        <w:tab/>
        <w:t>файлов</w:t>
      </w:r>
      <w:r w:rsidRPr="005B1101">
        <w:rPr>
          <w:rFonts w:ascii="Arial" w:hAnsi="Arial" w:cs="Arial"/>
          <w:sz w:val="24"/>
          <w:szCs w:val="24"/>
        </w:rPr>
        <w:tab/>
        <w:t>до</w:t>
      </w:r>
      <w:r w:rsidR="00B418CB">
        <w:rPr>
          <w:rFonts w:ascii="Arial" w:hAnsi="Arial" w:cs="Arial"/>
          <w:sz w:val="24"/>
          <w:szCs w:val="24"/>
        </w:rPr>
        <w:t>лжно</w:t>
      </w:r>
      <w:r w:rsidR="00B418CB">
        <w:rPr>
          <w:rFonts w:ascii="Arial" w:hAnsi="Arial" w:cs="Arial"/>
          <w:sz w:val="24"/>
          <w:szCs w:val="24"/>
        </w:rPr>
        <w:tab/>
        <w:t>соответствовать</w:t>
      </w:r>
      <w:r w:rsidR="00B418CB">
        <w:rPr>
          <w:rFonts w:ascii="Arial" w:hAnsi="Arial" w:cs="Arial"/>
          <w:sz w:val="24"/>
          <w:szCs w:val="24"/>
        </w:rPr>
        <w:tab/>
        <w:t>количеству</w:t>
      </w:r>
    </w:p>
    <w:p w:rsidR="000236B4" w:rsidRPr="005B1101" w:rsidRDefault="00676EC8" w:rsidP="00B418CB">
      <w:pPr>
        <w:pStyle w:val="a4"/>
        <w:tabs>
          <w:tab w:val="left" w:pos="993"/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left="709" w:firstLine="0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B418CB">
        <w:rPr>
          <w:rFonts w:ascii="Arial" w:hAnsi="Arial" w:cs="Arial"/>
          <w:spacing w:val="-67"/>
          <w:sz w:val="24"/>
          <w:szCs w:val="24"/>
        </w:rPr>
        <w:t xml:space="preserve"> </w:t>
      </w:r>
      <w:r w:rsidR="009149F7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каждый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содержит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текстовую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графическую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информацию.</w:t>
      </w:r>
    </w:p>
    <w:p w:rsidR="000236B4" w:rsidRPr="005B1101" w:rsidRDefault="00676EC8" w:rsidP="00B418CB">
      <w:pPr>
        <w:pStyle w:val="a3"/>
        <w:tabs>
          <w:tab w:val="left" w:pos="993"/>
        </w:tabs>
        <w:spacing w:line="321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Электронные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должны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обеспечивать:</w:t>
      </w:r>
    </w:p>
    <w:p w:rsidR="000236B4" w:rsidRPr="005B1101" w:rsidRDefault="00676EC8" w:rsidP="00B418CB">
      <w:pPr>
        <w:pStyle w:val="a4"/>
        <w:numPr>
          <w:ilvl w:val="0"/>
          <w:numId w:val="3"/>
        </w:numPr>
        <w:tabs>
          <w:tab w:val="left" w:pos="993"/>
          <w:tab w:val="left" w:pos="1465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идентифицировать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количество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листов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документе;</w:t>
      </w:r>
    </w:p>
    <w:p w:rsidR="000236B4" w:rsidRPr="005B1101" w:rsidRDefault="00676EC8" w:rsidP="00B418CB">
      <w:pPr>
        <w:pStyle w:val="a4"/>
        <w:numPr>
          <w:ilvl w:val="0"/>
          <w:numId w:val="3"/>
        </w:numPr>
        <w:tabs>
          <w:tab w:val="left" w:pos="993"/>
          <w:tab w:val="left" w:pos="140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структурированные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частям,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главам,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разделам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(подразделам)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закладки,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обеспечивающие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переходы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оглавлению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 (или)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 содержащимся 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тексте рисункам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таблицам.</w:t>
      </w:r>
    </w:p>
    <w:p w:rsidR="000236B4" w:rsidRPr="005B1101" w:rsidRDefault="00676EC8" w:rsidP="00B418CB">
      <w:pPr>
        <w:pStyle w:val="a3"/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Документы,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подлежащие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представлению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форматах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xls,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xlsx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ods,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формируются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виде отдельного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документа.</w:t>
      </w:r>
    </w:p>
    <w:p w:rsidR="000236B4" w:rsidRPr="005B1101" w:rsidRDefault="000236B4" w:rsidP="00B418CB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9149F7">
      <w:pPr>
        <w:pStyle w:val="1"/>
        <w:numPr>
          <w:ilvl w:val="1"/>
          <w:numId w:val="10"/>
        </w:numPr>
        <w:tabs>
          <w:tab w:val="left" w:pos="993"/>
        </w:tabs>
        <w:ind w:left="0" w:firstLine="299"/>
        <w:jc w:val="center"/>
        <w:rPr>
          <w:rFonts w:ascii="Arial" w:hAnsi="Arial" w:cs="Arial"/>
          <w:b w:val="0"/>
          <w:sz w:val="24"/>
          <w:szCs w:val="24"/>
        </w:rPr>
      </w:pPr>
      <w:r w:rsidRPr="009149F7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Pr="009149F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lastRenderedPageBreak/>
        <w:t>процедур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(действий),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требования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к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порядку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их выполнения,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том</w:t>
      </w:r>
      <w:r w:rsidRPr="009149F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числе</w:t>
      </w:r>
      <w:r w:rsidR="00494A37" w:rsidRPr="009149F7">
        <w:rPr>
          <w:rFonts w:ascii="Arial" w:hAnsi="Arial" w:cs="Arial"/>
          <w:b w:val="0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особенности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выполнения</w:t>
      </w:r>
      <w:r w:rsidRPr="009149F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административных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процедур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в</w:t>
      </w:r>
      <w:r w:rsidRPr="009149F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электронной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форме</w:t>
      </w:r>
    </w:p>
    <w:p w:rsidR="000236B4" w:rsidRPr="009149F7" w:rsidRDefault="000236B4" w:rsidP="00B418C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9149F7" w:rsidRDefault="00676EC8" w:rsidP="00B418CB">
      <w:pPr>
        <w:pStyle w:val="1"/>
        <w:numPr>
          <w:ilvl w:val="0"/>
          <w:numId w:val="9"/>
        </w:numPr>
        <w:tabs>
          <w:tab w:val="left" w:pos="1888"/>
        </w:tabs>
        <w:ind w:left="1887" w:hanging="423"/>
        <w:jc w:val="left"/>
        <w:rPr>
          <w:rFonts w:ascii="Arial" w:hAnsi="Arial" w:cs="Arial"/>
          <w:b w:val="0"/>
          <w:sz w:val="24"/>
          <w:szCs w:val="24"/>
        </w:rPr>
      </w:pPr>
      <w:bookmarkStart w:id="11" w:name="_TOC_250006"/>
      <w:r w:rsidRPr="009149F7">
        <w:rPr>
          <w:rFonts w:ascii="Arial" w:hAnsi="Arial" w:cs="Arial"/>
          <w:b w:val="0"/>
          <w:sz w:val="24"/>
          <w:szCs w:val="24"/>
        </w:rPr>
        <w:t>Исчерпывающий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перечень</w:t>
      </w:r>
      <w:r w:rsidRPr="009149F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149F7">
        <w:rPr>
          <w:rFonts w:ascii="Arial" w:hAnsi="Arial" w:cs="Arial"/>
          <w:b w:val="0"/>
          <w:sz w:val="24"/>
          <w:szCs w:val="24"/>
        </w:rPr>
        <w:t>административных</w:t>
      </w:r>
      <w:r w:rsidRPr="009149F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bookmarkEnd w:id="11"/>
      <w:r w:rsidRPr="009149F7">
        <w:rPr>
          <w:rFonts w:ascii="Arial" w:hAnsi="Arial" w:cs="Arial"/>
          <w:b w:val="0"/>
          <w:sz w:val="24"/>
          <w:szCs w:val="24"/>
        </w:rPr>
        <w:t>процедур</w:t>
      </w:r>
    </w:p>
    <w:p w:rsidR="000236B4" w:rsidRPr="0062713E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809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включает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себя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административные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процедуры:</w:t>
      </w:r>
    </w:p>
    <w:p w:rsidR="000236B4" w:rsidRPr="005B1101" w:rsidRDefault="00676EC8" w:rsidP="00B418CB">
      <w:pPr>
        <w:pStyle w:val="a3"/>
        <w:spacing w:before="1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проверка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«Единая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межведомственного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взаимодействия»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 СМЭВ);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принятие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решения;</w:t>
      </w:r>
      <w:r w:rsidR="00B30C83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выдача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результата.</w:t>
      </w:r>
    </w:p>
    <w:p w:rsidR="000236B4" w:rsidRPr="005B1101" w:rsidRDefault="00676EC8" w:rsidP="00B418CB">
      <w:pPr>
        <w:pStyle w:val="a3"/>
        <w:spacing w:before="2"/>
        <w:ind w:left="0" w:firstLine="707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настоящему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Административному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регламенту.</w:t>
      </w:r>
    </w:p>
    <w:p w:rsidR="000236B4" w:rsidRPr="005B1101" w:rsidRDefault="000236B4" w:rsidP="00B418C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450827">
      <w:pPr>
        <w:pStyle w:val="1"/>
        <w:numPr>
          <w:ilvl w:val="0"/>
          <w:numId w:val="9"/>
        </w:numPr>
        <w:tabs>
          <w:tab w:val="left" w:pos="1276"/>
        </w:tabs>
        <w:spacing w:before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Перечень административных процедур (действий) при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предоставлении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муниципальной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электронной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форме</w:t>
      </w:r>
    </w:p>
    <w:p w:rsidR="000236B4" w:rsidRPr="0062713E" w:rsidRDefault="000236B4" w:rsidP="00B418C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849"/>
        </w:tabs>
        <w:spacing w:before="1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4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4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3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3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3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обеспечиваются:</w:t>
      </w:r>
    </w:p>
    <w:p w:rsidR="000236B4" w:rsidRPr="005B1101" w:rsidRDefault="00676EC8" w:rsidP="00B418CB">
      <w:pPr>
        <w:pStyle w:val="a3"/>
        <w:ind w:left="0" w:firstLine="707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3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2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3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сроках</w:t>
      </w:r>
      <w:r w:rsidRPr="005B1101">
        <w:rPr>
          <w:rFonts w:ascii="Arial" w:hAnsi="Arial" w:cs="Arial"/>
          <w:spacing w:val="2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line="321" w:lineRule="exact"/>
        <w:ind w:left="0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формирование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заявления;</w:t>
      </w:r>
    </w:p>
    <w:p w:rsidR="00B418CB" w:rsidRDefault="00676EC8" w:rsidP="00B418CB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</w:tabs>
        <w:spacing w:line="242" w:lineRule="auto"/>
        <w:ind w:left="0" w:firstLine="707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прием</w:t>
      </w:r>
      <w:r w:rsidRPr="005B1101">
        <w:rPr>
          <w:rFonts w:ascii="Arial" w:hAnsi="Arial" w:cs="Arial"/>
          <w:sz w:val="24"/>
          <w:szCs w:val="24"/>
        </w:rPr>
        <w:tab/>
        <w:t>и</w:t>
      </w:r>
      <w:r w:rsidRPr="005B1101">
        <w:rPr>
          <w:rFonts w:ascii="Arial" w:hAnsi="Arial" w:cs="Arial"/>
          <w:sz w:val="24"/>
          <w:szCs w:val="24"/>
        </w:rPr>
        <w:tab/>
        <w:t>регистрация</w:t>
      </w:r>
      <w:r w:rsidRPr="005B1101">
        <w:rPr>
          <w:rFonts w:ascii="Arial" w:hAnsi="Arial" w:cs="Arial"/>
          <w:sz w:val="24"/>
          <w:szCs w:val="24"/>
        </w:rPr>
        <w:tab/>
        <w:t>Уполномоченным</w:t>
      </w:r>
      <w:r w:rsidRPr="005B1101">
        <w:rPr>
          <w:rFonts w:ascii="Arial" w:hAnsi="Arial" w:cs="Arial"/>
          <w:sz w:val="24"/>
          <w:szCs w:val="24"/>
        </w:rPr>
        <w:tab/>
        <w:t>органом</w:t>
      </w:r>
      <w:r w:rsidRPr="005B1101">
        <w:rPr>
          <w:rFonts w:ascii="Arial" w:hAnsi="Arial" w:cs="Arial"/>
          <w:sz w:val="24"/>
          <w:szCs w:val="24"/>
        </w:rPr>
        <w:tab/>
        <w:t>заявления</w:t>
      </w:r>
      <w:r w:rsidRPr="005B1101">
        <w:rPr>
          <w:rFonts w:ascii="Arial" w:hAnsi="Arial" w:cs="Arial"/>
          <w:sz w:val="24"/>
          <w:szCs w:val="24"/>
        </w:rPr>
        <w:tab/>
        <w:t>и</w:t>
      </w:r>
    </w:p>
    <w:p w:rsidR="00B418CB" w:rsidRDefault="00676EC8" w:rsidP="00B418CB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</w:tabs>
        <w:spacing w:line="242" w:lineRule="auto"/>
        <w:ind w:left="0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pacing w:val="-1"/>
          <w:sz w:val="24"/>
          <w:szCs w:val="24"/>
        </w:rPr>
        <w:t>иных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 для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услуги;</w:t>
      </w:r>
    </w:p>
    <w:p w:rsidR="00B418CB" w:rsidRPr="00B418CB" w:rsidRDefault="00676EC8" w:rsidP="00B418CB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</w:tabs>
        <w:spacing w:line="242" w:lineRule="auto"/>
        <w:ind w:left="0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236B4" w:rsidRPr="005B1101" w:rsidRDefault="00676EC8" w:rsidP="00B418C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 ходе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рассмотрения заявления;</w:t>
      </w:r>
    </w:p>
    <w:p w:rsidR="000236B4" w:rsidRPr="005B1101" w:rsidRDefault="00676EC8" w:rsidP="00B418C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досудебное</w:t>
      </w:r>
      <w:r w:rsidRPr="005B1101">
        <w:rPr>
          <w:rFonts w:ascii="Arial" w:hAnsi="Arial" w:cs="Arial"/>
          <w:spacing w:val="5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(внесудебное)</w:t>
      </w:r>
      <w:r w:rsidRPr="005B1101">
        <w:rPr>
          <w:rFonts w:ascii="Arial" w:hAnsi="Arial" w:cs="Arial"/>
          <w:spacing w:val="5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обжалование</w:t>
      </w:r>
      <w:r w:rsidRPr="005B1101">
        <w:rPr>
          <w:rFonts w:ascii="Arial" w:hAnsi="Arial" w:cs="Arial"/>
          <w:spacing w:val="5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5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6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</w:t>
      </w:r>
      <w:r w:rsidRPr="005B1101">
        <w:rPr>
          <w:rFonts w:ascii="Arial" w:hAnsi="Arial" w:cs="Arial"/>
          <w:spacing w:val="6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</w:t>
      </w:r>
    </w:p>
    <w:p w:rsidR="000236B4" w:rsidRPr="005B1101" w:rsidRDefault="00676EC8" w:rsidP="00B418CB">
      <w:pPr>
        <w:pStyle w:val="a3"/>
        <w:ind w:left="0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предоставляющего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муниципальную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услугу,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государственного служащего.</w:t>
      </w:r>
    </w:p>
    <w:p w:rsidR="000236B4" w:rsidRPr="005B1101" w:rsidRDefault="000236B4" w:rsidP="00B418CB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Порядок осуществ</w:t>
      </w:r>
      <w:r w:rsidR="00494A37" w:rsidRPr="00450827">
        <w:rPr>
          <w:rFonts w:ascii="Arial" w:hAnsi="Arial" w:cs="Arial"/>
          <w:b w:val="0"/>
          <w:sz w:val="24"/>
          <w:szCs w:val="24"/>
        </w:rPr>
        <w:t xml:space="preserve">ления административных процедур </w:t>
      </w:r>
      <w:r w:rsidRPr="00450827">
        <w:rPr>
          <w:rFonts w:ascii="Arial" w:hAnsi="Arial" w:cs="Arial"/>
          <w:b w:val="0"/>
          <w:sz w:val="24"/>
          <w:szCs w:val="24"/>
        </w:rPr>
        <w:t>(действий) в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электронной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форме</w:t>
      </w:r>
    </w:p>
    <w:p w:rsidR="000236B4" w:rsidRPr="00450827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Формирование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заявления.</w:t>
      </w:r>
    </w:p>
    <w:p w:rsidR="000236B4" w:rsidRPr="005B1101" w:rsidRDefault="00676EC8" w:rsidP="00B418CB">
      <w:pPr>
        <w:pStyle w:val="a3"/>
        <w:spacing w:before="2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необходимости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дополнительной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подачи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 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какой-либо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иной форме.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выявлении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некорректно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заявления.</w:t>
      </w:r>
    </w:p>
    <w:p w:rsidR="000236B4" w:rsidRPr="005B1101" w:rsidRDefault="00676EC8" w:rsidP="00B418CB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формировании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обеспечивается: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2.8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2.8.1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 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в) сохранение ранее введенных в электронную форму заявления значений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ввода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возврате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повторного ввода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значений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электронную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форму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заявления;</w:t>
      </w:r>
    </w:p>
    <w:p w:rsidR="000236B4" w:rsidRPr="005B1101" w:rsidRDefault="00676EC8" w:rsidP="00B418CB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г)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заполнение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полей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</w:t>
      </w:r>
      <w:r w:rsidRPr="005B1101">
        <w:rPr>
          <w:rFonts w:ascii="Arial" w:hAnsi="Arial" w:cs="Arial"/>
          <w:spacing w:val="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</w:t>
      </w:r>
      <w:r w:rsidRPr="005B1101">
        <w:rPr>
          <w:rFonts w:ascii="Arial" w:hAnsi="Arial" w:cs="Arial"/>
          <w:spacing w:val="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начала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ввода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</w:t>
      </w:r>
      <w:r w:rsidR="00B30C83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ЕСИА,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опубликованных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части,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касающейся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отсутствующих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ЕСИА;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вернуться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любой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этапов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заполнения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формы заявления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без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потери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ранее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введенной информации;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течение не менее 3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месяцев.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53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обеспечивает</w:t>
      </w:r>
      <w:r w:rsidRPr="005B1101">
        <w:rPr>
          <w:rFonts w:ascii="Arial" w:hAnsi="Arial" w:cs="Arial"/>
          <w:spacing w:val="1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срок</w:t>
      </w:r>
      <w:r w:rsidRPr="005B1101">
        <w:rPr>
          <w:rFonts w:ascii="Arial" w:hAnsi="Arial" w:cs="Arial"/>
          <w:spacing w:val="1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1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позднее</w:t>
      </w:r>
      <w:r w:rsidRPr="005B1101">
        <w:rPr>
          <w:rFonts w:ascii="Arial" w:hAnsi="Arial" w:cs="Arial"/>
          <w:spacing w:val="1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</w:t>
      </w:r>
      <w:r w:rsidRPr="005B1101">
        <w:rPr>
          <w:rFonts w:ascii="Arial" w:hAnsi="Arial" w:cs="Arial"/>
          <w:spacing w:val="1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рабочего</w:t>
      </w:r>
      <w:r w:rsidRPr="005B1101">
        <w:rPr>
          <w:rFonts w:ascii="Arial" w:hAnsi="Arial" w:cs="Arial"/>
          <w:spacing w:val="1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дня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 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праздничный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день,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 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ним первый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рабочий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день: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сообщения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поступлении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уведомления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 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 документов, необходимых 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72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регистрацию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лицо),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используемой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 ГИС).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Ответственное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лицо:</w:t>
      </w:r>
      <w:r w:rsidR="00BB0DE8">
        <w:rPr>
          <w:rFonts w:ascii="Arial" w:hAnsi="Arial" w:cs="Arial"/>
          <w:sz w:val="24"/>
          <w:szCs w:val="24"/>
        </w:rPr>
        <w:t xml:space="preserve"> </w:t>
      </w:r>
      <w:r w:rsidR="006A4A32">
        <w:rPr>
          <w:rFonts w:ascii="Arial" w:hAnsi="Arial" w:cs="Arial"/>
          <w:sz w:val="24"/>
          <w:szCs w:val="24"/>
        </w:rPr>
        <w:t xml:space="preserve">проверяет </w:t>
      </w:r>
      <w:r w:rsidR="00BB0DE8">
        <w:rPr>
          <w:rFonts w:ascii="Arial" w:hAnsi="Arial" w:cs="Arial"/>
          <w:sz w:val="24"/>
          <w:szCs w:val="24"/>
        </w:rPr>
        <w:t>наличие электронных</w:t>
      </w:r>
      <w:r w:rsidR="006A4A32"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>заявлений,</w:t>
      </w:r>
      <w:r w:rsidR="006A4A32"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 xml:space="preserve">поступивших </w:t>
      </w:r>
      <w:r w:rsidR="00BB0DE8">
        <w:rPr>
          <w:rFonts w:ascii="Arial" w:hAnsi="Arial" w:cs="Arial"/>
          <w:sz w:val="24"/>
          <w:szCs w:val="24"/>
        </w:rPr>
        <w:t xml:space="preserve">с </w:t>
      </w:r>
      <w:r w:rsidRPr="005B1101">
        <w:rPr>
          <w:rFonts w:ascii="Arial" w:hAnsi="Arial" w:cs="Arial"/>
          <w:sz w:val="24"/>
          <w:szCs w:val="24"/>
        </w:rPr>
        <w:t>ЕПГУ,</w:t>
      </w:r>
      <w:r w:rsidR="00494A37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pacing w:val="-1"/>
          <w:sz w:val="24"/>
          <w:szCs w:val="24"/>
        </w:rPr>
        <w:t>с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BB0DE8">
        <w:rPr>
          <w:rFonts w:ascii="Arial" w:hAnsi="Arial" w:cs="Arial"/>
          <w:spacing w:val="-67"/>
          <w:sz w:val="24"/>
          <w:szCs w:val="24"/>
        </w:rPr>
        <w:t xml:space="preserve">  </w:t>
      </w:r>
      <w:r w:rsidR="006A4A32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периодом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 реже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 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день;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рассматривает</w:t>
      </w:r>
      <w:r w:rsidRPr="005B1101">
        <w:rPr>
          <w:rFonts w:ascii="Arial" w:hAnsi="Arial" w:cs="Arial"/>
          <w:spacing w:val="5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поступившие</w:t>
      </w:r>
      <w:r w:rsidRPr="005B1101">
        <w:rPr>
          <w:rFonts w:ascii="Arial" w:hAnsi="Arial" w:cs="Arial"/>
          <w:spacing w:val="5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5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5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приложенные</w:t>
      </w:r>
      <w:r w:rsidRPr="005B1101">
        <w:rPr>
          <w:rFonts w:ascii="Arial" w:hAnsi="Arial" w:cs="Arial"/>
          <w:spacing w:val="5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образы</w:t>
      </w:r>
      <w:r w:rsidRPr="005B1101">
        <w:rPr>
          <w:rFonts w:ascii="Arial" w:hAnsi="Arial" w:cs="Arial"/>
          <w:spacing w:val="5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(документы);</w:t>
      </w:r>
    </w:p>
    <w:p w:rsidR="000236B4" w:rsidRPr="005B1101" w:rsidRDefault="006A4A32" w:rsidP="00B418CB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</w:t>
      </w:r>
      <w:r w:rsidR="00676EC8" w:rsidRPr="005B1101">
        <w:rPr>
          <w:rFonts w:ascii="Arial" w:hAnsi="Arial" w:cs="Arial"/>
          <w:sz w:val="24"/>
          <w:szCs w:val="24"/>
        </w:rPr>
        <w:t>действ</w:t>
      </w:r>
      <w:r w:rsidR="00494A37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z w:val="24"/>
          <w:szCs w:val="24"/>
        </w:rPr>
        <w:t xml:space="preserve"> </w:t>
      </w:r>
      <w:r w:rsidR="00494A37">
        <w:rPr>
          <w:rFonts w:ascii="Arial" w:hAnsi="Arial" w:cs="Arial"/>
          <w:sz w:val="24"/>
          <w:szCs w:val="24"/>
        </w:rPr>
        <w:t xml:space="preserve">3.4 </w:t>
      </w:r>
      <w:r w:rsidR="00676EC8" w:rsidRPr="005B1101">
        <w:rPr>
          <w:rFonts w:ascii="Arial" w:hAnsi="Arial" w:cs="Arial"/>
          <w:spacing w:val="-1"/>
          <w:sz w:val="24"/>
          <w:szCs w:val="24"/>
        </w:rPr>
        <w:t>настоящего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Административного</w:t>
      </w:r>
      <w:r w:rsidR="00676EC8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регламента.</w:t>
      </w:r>
    </w:p>
    <w:p w:rsidR="000236B4" w:rsidRPr="005B1101" w:rsidRDefault="004A7547" w:rsidP="00B418CB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left="0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в </w:t>
      </w:r>
      <w:r w:rsidR="00676EC8" w:rsidRPr="005B1101">
        <w:rPr>
          <w:rFonts w:ascii="Arial" w:hAnsi="Arial" w:cs="Arial"/>
          <w:sz w:val="24"/>
          <w:szCs w:val="24"/>
        </w:rPr>
        <w:t>кач</w:t>
      </w:r>
      <w:r>
        <w:rPr>
          <w:rFonts w:ascii="Arial" w:hAnsi="Arial" w:cs="Arial"/>
          <w:sz w:val="24"/>
          <w:szCs w:val="24"/>
        </w:rPr>
        <w:t xml:space="preserve">естве результата </w:t>
      </w:r>
      <w:r w:rsidR="006A4A32">
        <w:rPr>
          <w:rFonts w:ascii="Arial" w:hAnsi="Arial" w:cs="Arial"/>
          <w:sz w:val="24"/>
          <w:szCs w:val="24"/>
        </w:rPr>
        <w:t xml:space="preserve">предоставления </w:t>
      </w:r>
      <w:r w:rsidR="00676EC8" w:rsidRPr="005B1101">
        <w:rPr>
          <w:rFonts w:ascii="Arial" w:hAnsi="Arial" w:cs="Arial"/>
          <w:spacing w:val="-1"/>
          <w:sz w:val="24"/>
          <w:szCs w:val="24"/>
        </w:rPr>
        <w:t>муниципальной</w:t>
      </w:r>
      <w:r w:rsidR="00676EC8"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услуги</w:t>
      </w:r>
      <w:r w:rsidR="00676EC8"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обеспечивается возможность</w:t>
      </w:r>
      <w:r w:rsidR="00676EC8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получения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документа: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подписанного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усиленной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направленного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личный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ЕПГУ;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получает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65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 услуги производится в личном кабинете на ЕПГУ,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условии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авторизации.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просматривать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статус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 заявления, а также информацию о дальнейших действиях в личном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кабинете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собственной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инициативе,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любое время.</w:t>
      </w:r>
    </w:p>
    <w:p w:rsidR="000236B4" w:rsidRPr="005B1101" w:rsidRDefault="00676EC8" w:rsidP="00B418CB">
      <w:pPr>
        <w:pStyle w:val="a3"/>
        <w:spacing w:line="242" w:lineRule="auto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направляется: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уведомление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lastRenderedPageBreak/>
        <w:t>необходимых для предоставления муниципальной услуги, содержащее сведения 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факте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начале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процедуры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времени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окончания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мотивированный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 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услуги;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содержащее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положительного решения о предоставлении муниципальной услуги и возможности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получить результат предоставления муниципальной услуги либо мотивированный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709" w:firstLine="0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Оценка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Оценка качества 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 услуги осуществляется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Правилами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оценки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гражданами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эффективности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деятельности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территориальных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исполнительной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власти (их структурных подразделений) с учетом качества предоставления 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применения результатов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оценки как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основания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досрочном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прекращении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соответствующими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руководителями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своих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обязанностей,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утвержденными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постановлением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Правительства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12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территориальных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исполнительной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власти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структурных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подразделений)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территориальных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руководителей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учетом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 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применении результатов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соответствующими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руководителями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своих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обязанностей».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900"/>
        </w:tabs>
        <w:ind w:left="0" w:firstLine="70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Заявителю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возможность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служащего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статьей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11.2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210-ФЗ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установленном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постановлением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Правительства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ноября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2012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года</w:t>
      </w:r>
    </w:p>
    <w:p w:rsidR="000236B4" w:rsidRPr="005B1101" w:rsidRDefault="00676EC8" w:rsidP="00B418CB">
      <w:pPr>
        <w:pStyle w:val="a3"/>
        <w:ind w:left="0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№ 1198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системе,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обеспечивающей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процесс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досудебного,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(внесудебного)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совершенных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 услуг».</w:t>
      </w:r>
    </w:p>
    <w:p w:rsidR="001125D6" w:rsidRPr="0062713E" w:rsidRDefault="00B0793E" w:rsidP="00B418CB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241935</wp:posOffset>
                </wp:positionV>
                <wp:extent cx="1828800" cy="762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86AF" id="Rectangle 12" o:spid="_x0000_s1026" style="position:absolute;margin-left:63.85pt;margin-top:19.0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62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76EC8" w:rsidRPr="0062713E">
        <w:rPr>
          <w:rFonts w:ascii="Arial" w:hAnsi="Arial" w:cs="Arial"/>
          <w:sz w:val="24"/>
          <w:szCs w:val="24"/>
        </w:rPr>
        <w:t>В</w:t>
      </w:r>
      <w:r w:rsidR="00676EC8" w:rsidRPr="0062713E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случае,</w:t>
      </w:r>
      <w:r w:rsidR="00676EC8" w:rsidRPr="0062713E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если</w:t>
      </w:r>
      <w:r w:rsidR="00676EC8" w:rsidRPr="0062713E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Уполномоченный</w:t>
      </w:r>
      <w:r w:rsidR="00676EC8" w:rsidRPr="0062713E">
        <w:rPr>
          <w:rFonts w:ascii="Arial" w:hAnsi="Arial" w:cs="Arial"/>
          <w:spacing w:val="-1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орган</w:t>
      </w:r>
      <w:r w:rsidR="00676EC8" w:rsidRPr="0062713E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подключен</w:t>
      </w:r>
      <w:r w:rsidR="00676EC8" w:rsidRPr="0062713E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к</w:t>
      </w:r>
      <w:r w:rsidR="00676EC8" w:rsidRPr="0062713E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указанной</w:t>
      </w:r>
      <w:r w:rsidR="00676EC8" w:rsidRPr="0062713E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62713E">
        <w:rPr>
          <w:rFonts w:ascii="Arial" w:hAnsi="Arial" w:cs="Arial"/>
          <w:sz w:val="24"/>
          <w:szCs w:val="24"/>
        </w:rPr>
        <w:t>системе.</w:t>
      </w:r>
    </w:p>
    <w:p w:rsidR="000236B4" w:rsidRPr="00450827" w:rsidRDefault="00676EC8" w:rsidP="00B418CB">
      <w:pPr>
        <w:pStyle w:val="1"/>
        <w:numPr>
          <w:ilvl w:val="0"/>
          <w:numId w:val="9"/>
        </w:numPr>
        <w:tabs>
          <w:tab w:val="left" w:pos="709"/>
        </w:tabs>
        <w:spacing w:before="11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Порядок исправления допущенных опечаток и ошибок в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выданных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результате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предоставления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муниципальной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документах</w:t>
      </w:r>
    </w:p>
    <w:p w:rsidR="000236B4" w:rsidRPr="0062713E" w:rsidRDefault="000236B4" w:rsidP="00B418CB">
      <w:pPr>
        <w:pStyle w:val="a3"/>
        <w:tabs>
          <w:tab w:val="left" w:pos="709"/>
        </w:tabs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709"/>
          <w:tab w:val="left" w:pos="1763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заявлением на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исправление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опечаток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ошибок.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709"/>
          <w:tab w:val="left" w:pos="1834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исправлении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опечаток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ошибок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указаны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пункте 2.11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 Административного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709"/>
          <w:tab w:val="left" w:pos="1753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 услуги документах осуществляется в следующем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порядке: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709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Заявитель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обнаружении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опечаток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ошибок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документах,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выданных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результате</w:t>
      </w:r>
      <w:r w:rsidRPr="005B1101">
        <w:rPr>
          <w:rFonts w:ascii="Arial" w:hAnsi="Arial" w:cs="Arial"/>
          <w:spacing w:val="1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2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2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обращается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 Уполномоченный орган с заявлением о необходимости исправления опечаток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ошибок,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котором содержится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указание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 их описание.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709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подпункте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3.13.1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3.13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подраздела,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рассматривает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4"/>
        <w:numPr>
          <w:ilvl w:val="2"/>
          <w:numId w:val="9"/>
        </w:numPr>
        <w:tabs>
          <w:tab w:val="left" w:pos="709"/>
          <w:tab w:val="left" w:pos="1418"/>
          <w:tab w:val="left" w:pos="197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2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обеспечивает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устранение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опечаток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ошибок</w:t>
      </w:r>
      <w:r w:rsidRPr="005B1101">
        <w:rPr>
          <w:rFonts w:ascii="Arial" w:hAnsi="Arial" w:cs="Arial"/>
          <w:spacing w:val="-6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документах,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являющихся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результатом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1125D6" w:rsidRDefault="00676EC8" w:rsidP="00B418CB">
      <w:pPr>
        <w:pStyle w:val="a4"/>
        <w:numPr>
          <w:ilvl w:val="2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рабочих</w:t>
      </w:r>
      <w:r w:rsidRPr="005B1101">
        <w:rPr>
          <w:rFonts w:ascii="Arial" w:hAnsi="Arial" w:cs="Arial"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дней</w:t>
      </w:r>
      <w:r w:rsidRPr="005B1101">
        <w:rPr>
          <w:rFonts w:ascii="Arial" w:hAnsi="Arial" w:cs="Arial"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даты</w:t>
      </w:r>
      <w:r w:rsidRPr="005B1101">
        <w:rPr>
          <w:rFonts w:ascii="Arial" w:hAnsi="Arial" w:cs="Arial"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регистрации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заявления,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указанного</w:t>
      </w:r>
      <w:r w:rsidRPr="005B1101">
        <w:rPr>
          <w:rFonts w:ascii="Arial" w:hAnsi="Arial" w:cs="Arial"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подпункте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3.13.1</w:t>
      </w:r>
      <w:r w:rsidRPr="005B1101">
        <w:rPr>
          <w:rFonts w:ascii="Arial" w:hAnsi="Arial" w:cs="Arial"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пункта</w:t>
      </w:r>
      <w:r w:rsidR="001125D6">
        <w:rPr>
          <w:rFonts w:ascii="Arial" w:hAnsi="Arial" w:cs="Arial"/>
          <w:sz w:val="24"/>
          <w:szCs w:val="24"/>
        </w:rPr>
        <w:t xml:space="preserve"> </w:t>
      </w:r>
      <w:r w:rsidRPr="001125D6">
        <w:rPr>
          <w:rFonts w:ascii="Arial" w:hAnsi="Arial" w:cs="Arial"/>
          <w:sz w:val="24"/>
          <w:szCs w:val="24"/>
        </w:rPr>
        <w:t>3.13</w:t>
      </w:r>
      <w:r w:rsidRPr="001125D6">
        <w:rPr>
          <w:rFonts w:ascii="Arial" w:hAnsi="Arial" w:cs="Arial"/>
          <w:spacing w:val="-2"/>
          <w:sz w:val="24"/>
          <w:szCs w:val="24"/>
        </w:rPr>
        <w:t xml:space="preserve"> </w:t>
      </w:r>
      <w:r w:rsidRPr="001125D6">
        <w:rPr>
          <w:rFonts w:ascii="Arial" w:hAnsi="Arial" w:cs="Arial"/>
          <w:sz w:val="24"/>
          <w:szCs w:val="24"/>
        </w:rPr>
        <w:t>настоящего</w:t>
      </w:r>
      <w:r w:rsidRPr="001125D6">
        <w:rPr>
          <w:rFonts w:ascii="Arial" w:hAnsi="Arial" w:cs="Arial"/>
          <w:spacing w:val="-1"/>
          <w:sz w:val="24"/>
          <w:szCs w:val="24"/>
        </w:rPr>
        <w:t xml:space="preserve"> </w:t>
      </w:r>
      <w:r w:rsidRPr="001125D6">
        <w:rPr>
          <w:rFonts w:ascii="Arial" w:hAnsi="Arial" w:cs="Arial"/>
          <w:sz w:val="24"/>
          <w:szCs w:val="24"/>
        </w:rPr>
        <w:t>подраздела.</w:t>
      </w:r>
    </w:p>
    <w:p w:rsidR="000236B4" w:rsidRPr="005B1101" w:rsidRDefault="000236B4" w:rsidP="00B418CB">
      <w:pPr>
        <w:pStyle w:val="a3"/>
        <w:spacing w:before="5"/>
        <w:ind w:left="0"/>
        <w:jc w:val="center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1"/>
          <w:numId w:val="10"/>
        </w:numPr>
        <w:tabs>
          <w:tab w:val="left" w:pos="284"/>
        </w:tabs>
        <w:spacing w:before="1"/>
        <w:ind w:left="426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2" w:name="_TOC_250005"/>
      <w:r w:rsidRPr="00450827">
        <w:rPr>
          <w:rFonts w:ascii="Arial" w:hAnsi="Arial" w:cs="Arial"/>
          <w:b w:val="0"/>
          <w:sz w:val="24"/>
          <w:szCs w:val="24"/>
        </w:rPr>
        <w:t>Формы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контроля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за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исполнением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bookmarkEnd w:id="12"/>
      <w:r w:rsidRPr="00450827">
        <w:rPr>
          <w:rFonts w:ascii="Arial" w:hAnsi="Arial" w:cs="Arial"/>
          <w:b w:val="0"/>
          <w:sz w:val="24"/>
          <w:szCs w:val="24"/>
        </w:rPr>
        <w:t>регламента</w:t>
      </w:r>
    </w:p>
    <w:p w:rsidR="000236B4" w:rsidRPr="00450827" w:rsidRDefault="000236B4" w:rsidP="00B418CB">
      <w:pPr>
        <w:pStyle w:val="a3"/>
        <w:spacing w:before="10"/>
        <w:ind w:left="0"/>
        <w:jc w:val="center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a4"/>
        <w:numPr>
          <w:ilvl w:val="0"/>
          <w:numId w:val="9"/>
        </w:numPr>
        <w:spacing w:line="322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450827">
        <w:rPr>
          <w:rFonts w:ascii="Arial" w:hAnsi="Arial" w:cs="Arial"/>
          <w:sz w:val="24"/>
          <w:szCs w:val="24"/>
        </w:rPr>
        <w:t>Порядок</w:t>
      </w:r>
      <w:r w:rsidRPr="00450827">
        <w:rPr>
          <w:rFonts w:ascii="Arial" w:hAnsi="Arial" w:cs="Arial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осуществления</w:t>
      </w:r>
      <w:r w:rsidRPr="00450827">
        <w:rPr>
          <w:rFonts w:ascii="Arial" w:hAnsi="Arial" w:cs="Arial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текущего</w:t>
      </w:r>
      <w:r w:rsidRPr="00450827">
        <w:rPr>
          <w:rFonts w:ascii="Arial" w:hAnsi="Arial" w:cs="Arial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контроля</w:t>
      </w:r>
      <w:r w:rsidRPr="00450827">
        <w:rPr>
          <w:rFonts w:ascii="Arial" w:hAnsi="Arial" w:cs="Arial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за</w:t>
      </w:r>
      <w:r w:rsidRPr="00450827">
        <w:rPr>
          <w:rFonts w:ascii="Arial" w:hAnsi="Arial" w:cs="Arial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соблюдением</w:t>
      </w:r>
    </w:p>
    <w:p w:rsidR="000236B4" w:rsidRPr="00450827" w:rsidRDefault="00676EC8" w:rsidP="00B418CB">
      <w:pPr>
        <w:pStyle w:val="1"/>
        <w:ind w:left="0" w:firstLine="426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и исполнением ответственными должностными лицами положений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регламента и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иных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нормативных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правовых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актов,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устанавливающих требования к предоставлению муниципальной услуги, а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также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принятием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ими решений</w:t>
      </w:r>
    </w:p>
    <w:p w:rsidR="000236B4" w:rsidRPr="00450827" w:rsidRDefault="000236B4" w:rsidP="00B418C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Текущий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контроль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соблюдением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исполнением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устанавливающих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постоянной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основе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контроля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предоставлением 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специалистов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органа).</w:t>
      </w:r>
    </w:p>
    <w:p w:rsidR="00450827" w:rsidRDefault="00676EC8" w:rsidP="00450827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Текущий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контроль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путем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проведения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проверок:</w:t>
      </w:r>
    </w:p>
    <w:p w:rsidR="000236B4" w:rsidRPr="005B1101" w:rsidRDefault="00676EC8" w:rsidP="00450827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выявления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устранения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граждан;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рассмотрения,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подготовки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ответов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лиц.</w:t>
      </w:r>
    </w:p>
    <w:p w:rsidR="000236B4" w:rsidRPr="005B1101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0"/>
          <w:numId w:val="9"/>
        </w:numPr>
        <w:tabs>
          <w:tab w:val="left" w:pos="1305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Порядок и периодичность осуществления плановых и внеплановых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проверок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полноты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качества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предоставления муниципальной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услуги,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том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числе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порядок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формы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контроля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за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полнотой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качеством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предоставления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муниципальной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5B1101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418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Контроль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полнотой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включает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себя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проведение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плановых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 внеплановых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проверок.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Плановые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проверки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основании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годовых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планов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работы Уполномоченного органа, утверждаемых руководителем Уполномоченного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плановой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проверке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полноты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 контролю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подлежат:</w:t>
      </w:r>
    </w:p>
    <w:p w:rsidR="000236B4" w:rsidRPr="005B1101" w:rsidRDefault="00676EC8" w:rsidP="00B418CB">
      <w:pPr>
        <w:pStyle w:val="a3"/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соблюдение</w:t>
      </w:r>
      <w:r w:rsidRPr="005B1101">
        <w:rPr>
          <w:rFonts w:ascii="Arial" w:hAnsi="Arial" w:cs="Arial"/>
          <w:spacing w:val="-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положений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регламента;</w:t>
      </w:r>
    </w:p>
    <w:p w:rsidR="000236B4" w:rsidRPr="005B1101" w:rsidRDefault="00676EC8" w:rsidP="00B418CB">
      <w:pPr>
        <w:pStyle w:val="a3"/>
        <w:tabs>
          <w:tab w:val="left" w:pos="1418"/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правильность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обоснованность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 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676EC8" w:rsidP="00B418CB">
      <w:pPr>
        <w:pStyle w:val="a3"/>
        <w:tabs>
          <w:tab w:val="left" w:pos="1418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Основанием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проведения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внеплановых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проверок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являются:</w:t>
      </w:r>
    </w:p>
    <w:p w:rsidR="000236B4" w:rsidRPr="005B1101" w:rsidRDefault="00676EC8" w:rsidP="00B418CB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самоуправления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предполагаемых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выявленных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нарушениях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правовых актов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нормативных правовых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="009E5424" w:rsidRPr="005B1101">
        <w:rPr>
          <w:rFonts w:ascii="Arial" w:hAnsi="Arial" w:cs="Arial"/>
          <w:sz w:val="24"/>
          <w:szCs w:val="24"/>
        </w:rPr>
        <w:t>Иркутской области</w:t>
      </w:r>
      <w:r w:rsidRPr="005B1101">
        <w:rPr>
          <w:rFonts w:ascii="Arial" w:hAnsi="Arial" w:cs="Arial"/>
          <w:sz w:val="24"/>
          <w:szCs w:val="24"/>
        </w:rPr>
        <w:t>;</w:t>
      </w:r>
    </w:p>
    <w:p w:rsidR="000236B4" w:rsidRPr="005B1101" w:rsidRDefault="00676EC8" w:rsidP="00B418CB">
      <w:pPr>
        <w:pStyle w:val="a3"/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числе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 качество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услуги.</w:t>
      </w:r>
    </w:p>
    <w:p w:rsidR="000236B4" w:rsidRPr="005B1101" w:rsidRDefault="000236B4" w:rsidP="00B418C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0"/>
          <w:numId w:val="9"/>
        </w:numPr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Ответственность должностных лиц за решения и действия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(бездействие),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принимаемые</w:t>
      </w:r>
      <w:r w:rsidR="009E5424"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(осуществляемые)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ими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ходе</w:t>
      </w:r>
      <w:r w:rsidR="009E5424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предоставления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муниципальной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450827" w:rsidRDefault="000236B4" w:rsidP="00B418C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61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положений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настоящего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правовых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актов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="009E5424" w:rsidRPr="005B1101">
        <w:rPr>
          <w:rFonts w:ascii="Arial" w:hAnsi="Arial" w:cs="Arial"/>
          <w:sz w:val="24"/>
          <w:szCs w:val="24"/>
        </w:rPr>
        <w:t>Иркутской области</w:t>
      </w:r>
      <w:r w:rsidRPr="005B110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законодательством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 Федерации.</w:t>
      </w:r>
    </w:p>
    <w:p w:rsidR="000236B4" w:rsidRPr="005B1101" w:rsidRDefault="00676EC8" w:rsidP="00B418CB">
      <w:pPr>
        <w:pStyle w:val="a3"/>
        <w:tabs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Персональная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ответственность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правильность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своевременность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закрепляется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регламентах 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 требованиями законодательства.</w:t>
      </w:r>
    </w:p>
    <w:p w:rsidR="000236B4" w:rsidRPr="005B1101" w:rsidRDefault="000236B4" w:rsidP="00B418CB">
      <w:pPr>
        <w:tabs>
          <w:tab w:val="left" w:pos="1415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</w:p>
    <w:p w:rsidR="000236B4" w:rsidRPr="00450827" w:rsidRDefault="00676EC8" w:rsidP="00450827">
      <w:pPr>
        <w:pStyle w:val="1"/>
        <w:numPr>
          <w:ilvl w:val="0"/>
          <w:numId w:val="9"/>
        </w:numPr>
        <w:tabs>
          <w:tab w:val="left" w:pos="709"/>
          <w:tab w:val="left" w:pos="1418"/>
        </w:tabs>
        <w:spacing w:before="113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_250004"/>
      <w:r w:rsidRPr="00450827">
        <w:rPr>
          <w:rFonts w:ascii="Arial" w:hAnsi="Arial" w:cs="Arial"/>
          <w:b w:val="0"/>
          <w:sz w:val="24"/>
          <w:szCs w:val="24"/>
        </w:rPr>
        <w:t>Требования к порядку и формам контроля за предоставлением</w:t>
      </w:r>
      <w:r w:rsidRPr="00450827">
        <w:rPr>
          <w:rFonts w:ascii="Arial" w:hAnsi="Arial" w:cs="Arial"/>
          <w:b w:val="0"/>
          <w:spacing w:val="-68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муниципальной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услуги,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том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числе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со стороны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bookmarkEnd w:id="13"/>
      <w:r w:rsidRPr="00450827">
        <w:rPr>
          <w:rFonts w:ascii="Arial" w:hAnsi="Arial" w:cs="Arial"/>
          <w:b w:val="0"/>
          <w:sz w:val="24"/>
          <w:szCs w:val="24"/>
        </w:rPr>
        <w:t>граждан,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их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объединений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организаций</w:t>
      </w:r>
    </w:p>
    <w:p w:rsidR="000236B4" w:rsidRPr="00450827" w:rsidRDefault="000236B4" w:rsidP="00B418CB">
      <w:pPr>
        <w:pStyle w:val="a3"/>
        <w:tabs>
          <w:tab w:val="left" w:pos="9356"/>
        </w:tabs>
        <w:spacing w:before="5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640"/>
          <w:tab w:val="left" w:pos="9356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Граждане,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объединения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имеют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осуществлять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контроль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путем</w:t>
      </w:r>
      <w:r w:rsidRPr="005B1101">
        <w:rPr>
          <w:rFonts w:ascii="Arial" w:hAnsi="Arial" w:cs="Arial"/>
          <w:spacing w:val="7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получения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 о ходе предоставления муниципальной услуги, в том числе о сроках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завершения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административных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процедур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(действий).</w:t>
      </w:r>
    </w:p>
    <w:p w:rsidR="000236B4" w:rsidRPr="005B1101" w:rsidRDefault="00676EC8" w:rsidP="00B418CB">
      <w:pPr>
        <w:pStyle w:val="a3"/>
        <w:tabs>
          <w:tab w:val="left" w:pos="9356"/>
        </w:tabs>
        <w:spacing w:before="1" w:line="32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Граждане,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объединения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имеют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право:</w:t>
      </w:r>
    </w:p>
    <w:p w:rsidR="000236B4" w:rsidRPr="005B1101" w:rsidRDefault="00676EC8" w:rsidP="00B418CB">
      <w:pPr>
        <w:pStyle w:val="a3"/>
        <w:tabs>
          <w:tab w:val="left" w:pos="9356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направлять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замечания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предложения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улучшению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доступности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3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4A7547" w:rsidP="00B418CB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  <w:tab w:val="left" w:pos="9356"/>
        </w:tabs>
        <w:spacing w:line="242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676EC8" w:rsidRPr="005B1101">
        <w:rPr>
          <w:rFonts w:ascii="Arial" w:hAnsi="Arial" w:cs="Arial"/>
          <w:spacing w:val="-1"/>
          <w:sz w:val="24"/>
          <w:szCs w:val="24"/>
        </w:rPr>
        <w:t>настоящего</w:t>
      </w:r>
      <w:r w:rsidR="00676EC8"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Административного</w:t>
      </w:r>
      <w:r w:rsidR="00676EC8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регламента.</w:t>
      </w:r>
    </w:p>
    <w:p w:rsidR="000236B4" w:rsidRPr="005B1101" w:rsidRDefault="00676EC8" w:rsidP="00B418CB">
      <w:pPr>
        <w:pStyle w:val="a4"/>
        <w:numPr>
          <w:ilvl w:val="1"/>
          <w:numId w:val="9"/>
        </w:numPr>
        <w:tabs>
          <w:tab w:val="left" w:pos="1729"/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Должностные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принимают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меры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прекращению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допущенных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нарушений,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устраняют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причины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условия,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способствующие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совершению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нарушений.</w:t>
      </w:r>
    </w:p>
    <w:p w:rsidR="000236B4" w:rsidRPr="005B1101" w:rsidRDefault="00676EC8" w:rsidP="00B418CB">
      <w:pPr>
        <w:pStyle w:val="a3"/>
        <w:tabs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объединений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доводится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сведения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направивших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замечания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 предложения.</w:t>
      </w:r>
    </w:p>
    <w:p w:rsidR="000236B4" w:rsidRPr="005B1101" w:rsidRDefault="000236B4" w:rsidP="00B418CB">
      <w:pPr>
        <w:pStyle w:val="a3"/>
        <w:tabs>
          <w:tab w:val="left" w:pos="9356"/>
        </w:tabs>
        <w:spacing w:before="10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1"/>
          <w:numId w:val="10"/>
        </w:numPr>
        <w:tabs>
          <w:tab w:val="left" w:pos="1458"/>
          <w:tab w:val="left" w:pos="9356"/>
        </w:tabs>
        <w:spacing w:before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(бездействия)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органа,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предоставляющего</w:t>
      </w:r>
      <w:r w:rsidRPr="0045082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муниципальную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услугу,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а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также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их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должностных</w:t>
      </w:r>
      <w:r w:rsidRPr="0045082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лиц,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государственных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служащих</w:t>
      </w:r>
    </w:p>
    <w:p w:rsidR="004A7547" w:rsidRPr="00450827" w:rsidRDefault="004A7547" w:rsidP="00B418CB">
      <w:pPr>
        <w:pStyle w:val="1"/>
        <w:tabs>
          <w:tab w:val="left" w:pos="1458"/>
          <w:tab w:val="left" w:pos="9356"/>
        </w:tabs>
        <w:spacing w:before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0236B4" w:rsidRPr="005B1101" w:rsidRDefault="00676EC8" w:rsidP="00B418CB">
      <w:pPr>
        <w:pStyle w:val="a3"/>
        <w:tabs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29.1.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Заявитель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служащих,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работника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(внесудебном) порядке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(далее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жалоба).</w:t>
      </w:r>
    </w:p>
    <w:p w:rsidR="000236B4" w:rsidRPr="005B1101" w:rsidRDefault="000236B4" w:rsidP="00B418CB">
      <w:pPr>
        <w:pStyle w:val="a3"/>
        <w:tabs>
          <w:tab w:val="left" w:pos="9356"/>
        </w:tabs>
        <w:spacing w:before="2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0"/>
          <w:numId w:val="2"/>
        </w:numPr>
        <w:tabs>
          <w:tab w:val="left" w:pos="1132"/>
          <w:tab w:val="left" w:pos="9356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Органы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местного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самоуправления,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организации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уполномоченные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на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рассмотрение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жалобы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лица,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которым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может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быть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направлена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жалоба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заявителя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досудебном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(внесудебном)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450827">
        <w:rPr>
          <w:rFonts w:ascii="Arial" w:hAnsi="Arial" w:cs="Arial"/>
          <w:b w:val="0"/>
          <w:sz w:val="24"/>
          <w:szCs w:val="24"/>
        </w:rPr>
        <w:t>порядке</w:t>
      </w:r>
    </w:p>
    <w:p w:rsidR="000236B4" w:rsidRPr="0062713E" w:rsidRDefault="000236B4" w:rsidP="00B418CB">
      <w:pPr>
        <w:pStyle w:val="a3"/>
        <w:tabs>
          <w:tab w:val="left" w:pos="9356"/>
        </w:tabs>
        <w:spacing w:before="8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2"/>
        </w:numPr>
        <w:tabs>
          <w:tab w:val="left" w:pos="1756"/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обратиться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форме:</w:t>
      </w:r>
    </w:p>
    <w:p w:rsidR="000236B4" w:rsidRPr="005B1101" w:rsidRDefault="00676EC8" w:rsidP="00B418CB">
      <w:pPr>
        <w:pStyle w:val="a3"/>
        <w:tabs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органа;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вышестоящий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органа;</w:t>
      </w:r>
    </w:p>
    <w:p w:rsidR="000236B4" w:rsidRPr="005B1101" w:rsidRDefault="00676EC8" w:rsidP="00B418CB">
      <w:pPr>
        <w:tabs>
          <w:tab w:val="left" w:pos="1365"/>
        </w:tabs>
        <w:ind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руководителю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работника многофункционального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учредителю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(бездействие)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учредителя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определяются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рассмотрение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 должностные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лица.</w:t>
      </w:r>
    </w:p>
    <w:p w:rsidR="000236B4" w:rsidRPr="005B1101" w:rsidRDefault="000236B4" w:rsidP="00B418CB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450827">
      <w:pPr>
        <w:pStyle w:val="1"/>
        <w:numPr>
          <w:ilvl w:val="0"/>
          <w:numId w:val="2"/>
        </w:numPr>
        <w:tabs>
          <w:tab w:val="left" w:pos="1007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жалобы,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в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том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числе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с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использованием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Единого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портала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государственных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муниципальных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(функций)</w:t>
      </w:r>
    </w:p>
    <w:p w:rsidR="000236B4" w:rsidRPr="00450827" w:rsidRDefault="000236B4" w:rsidP="00450827">
      <w:pPr>
        <w:pStyle w:val="a3"/>
        <w:spacing w:before="6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2"/>
        </w:numPr>
        <w:tabs>
          <w:tab w:val="left" w:pos="1753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стендах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местах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сайте Уполномоченного органа, ЕПГУ, а также предоставляется в устной форме по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(или)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почтовым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отправлением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 адресу,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указанному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заявителем (представителем).</w:t>
      </w:r>
    </w:p>
    <w:p w:rsidR="000236B4" w:rsidRPr="005B1101" w:rsidRDefault="000236B4" w:rsidP="00B418CB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numPr>
          <w:ilvl w:val="0"/>
          <w:numId w:val="2"/>
        </w:numPr>
        <w:tabs>
          <w:tab w:val="left" w:pos="1468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50827">
        <w:rPr>
          <w:rFonts w:ascii="Arial" w:hAnsi="Arial" w:cs="Arial"/>
          <w:b w:val="0"/>
          <w:sz w:val="24"/>
          <w:szCs w:val="24"/>
        </w:rPr>
        <w:t>Перечень нормативных правовых актов, регулирующих порядок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досудебного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(внесудебного)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обжалования</w:t>
      </w:r>
      <w:r w:rsidRPr="0045082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действий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(бездействия)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(или)</w:t>
      </w:r>
      <w:r w:rsidR="004A7547" w:rsidRPr="00450827">
        <w:rPr>
          <w:rFonts w:ascii="Arial" w:hAnsi="Arial" w:cs="Arial"/>
          <w:b w:val="0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решений, принятых (осуществленных) в ходе предоставления муниципальной</w:t>
      </w:r>
      <w:r w:rsidRPr="0045082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5B1101" w:rsidRDefault="000236B4" w:rsidP="00B418CB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0236B4" w:rsidRPr="005B1101" w:rsidRDefault="00676EC8" w:rsidP="00B418CB">
      <w:pPr>
        <w:pStyle w:val="a4"/>
        <w:numPr>
          <w:ilvl w:val="1"/>
          <w:numId w:val="2"/>
        </w:numPr>
        <w:tabs>
          <w:tab w:val="left" w:pos="1751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предоставляющего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муниципальную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услугу,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 также его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должностных лиц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регулируется:</w:t>
      </w:r>
    </w:p>
    <w:p w:rsidR="000236B4" w:rsidRPr="005B1101" w:rsidRDefault="00676EC8" w:rsidP="00B418CB">
      <w:pPr>
        <w:pStyle w:val="a3"/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 услуг»;</w:t>
      </w:r>
    </w:p>
    <w:p w:rsidR="000236B4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постановлением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Правительства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 20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ноября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2012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года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1198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обеспечивающей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процесс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(внесудебного)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(бездействия),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совершенных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муниципальных услуг».</w:t>
      </w:r>
    </w:p>
    <w:p w:rsidR="00450827" w:rsidRPr="005B1101" w:rsidRDefault="00450827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0236B4" w:rsidRPr="00450827" w:rsidRDefault="00676EC8" w:rsidP="00450827">
      <w:pPr>
        <w:pStyle w:val="1"/>
        <w:numPr>
          <w:ilvl w:val="1"/>
          <w:numId w:val="10"/>
        </w:numPr>
        <w:tabs>
          <w:tab w:val="left" w:pos="1585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_250003"/>
      <w:r w:rsidRPr="00450827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(действий) в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многофункциональных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центрах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предоставления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государственных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и</w:t>
      </w:r>
      <w:r w:rsidRPr="0045082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bookmarkEnd w:id="14"/>
      <w:r w:rsidRPr="00450827">
        <w:rPr>
          <w:rFonts w:ascii="Arial" w:hAnsi="Arial" w:cs="Arial"/>
          <w:b w:val="0"/>
          <w:sz w:val="24"/>
          <w:szCs w:val="24"/>
        </w:rPr>
        <w:t>муниципальных услуг</w:t>
      </w:r>
    </w:p>
    <w:p w:rsidR="000236B4" w:rsidRPr="00450827" w:rsidRDefault="000236B4" w:rsidP="00450827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Default="00676EC8" w:rsidP="00450827">
      <w:pPr>
        <w:pStyle w:val="a4"/>
        <w:numPr>
          <w:ilvl w:val="0"/>
          <w:numId w:val="2"/>
        </w:numPr>
        <w:tabs>
          <w:tab w:val="left" w:pos="1029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50827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450827">
        <w:rPr>
          <w:rFonts w:ascii="Arial" w:hAnsi="Arial" w:cs="Arial"/>
          <w:spacing w:val="-67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предоставлении</w:t>
      </w:r>
      <w:r w:rsidRPr="00450827">
        <w:rPr>
          <w:rFonts w:ascii="Arial" w:hAnsi="Arial" w:cs="Arial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муниципальной</w:t>
      </w:r>
      <w:r w:rsidRPr="00450827">
        <w:rPr>
          <w:rFonts w:ascii="Arial" w:hAnsi="Arial" w:cs="Arial"/>
          <w:spacing w:val="-1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услуги,</w:t>
      </w:r>
      <w:r w:rsidRPr="00450827">
        <w:rPr>
          <w:rFonts w:ascii="Arial" w:hAnsi="Arial" w:cs="Arial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выполняемых</w:t>
      </w:r>
      <w:r w:rsidR="004A7547" w:rsidRPr="00450827">
        <w:rPr>
          <w:rFonts w:ascii="Arial" w:hAnsi="Arial" w:cs="Arial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многофункциональными</w:t>
      </w:r>
      <w:r w:rsidRPr="00450827">
        <w:rPr>
          <w:rFonts w:ascii="Arial" w:hAnsi="Arial" w:cs="Arial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>центрами</w:t>
      </w:r>
    </w:p>
    <w:p w:rsidR="00450827" w:rsidRPr="00450827" w:rsidRDefault="00450827" w:rsidP="00450827">
      <w:pPr>
        <w:pStyle w:val="a4"/>
        <w:tabs>
          <w:tab w:val="left" w:pos="1029"/>
        </w:tabs>
        <w:ind w:left="709" w:firstLine="0"/>
        <w:rPr>
          <w:rFonts w:ascii="Arial" w:hAnsi="Arial" w:cs="Arial"/>
          <w:sz w:val="24"/>
          <w:szCs w:val="24"/>
        </w:rPr>
      </w:pPr>
    </w:p>
    <w:p w:rsidR="000236B4" w:rsidRPr="005B1101" w:rsidRDefault="00676EC8" w:rsidP="00B418CB">
      <w:pPr>
        <w:pStyle w:val="a3"/>
        <w:spacing w:line="320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33.1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Многофункциональный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осуществляет: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вопросам,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связанным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предоставлением муниципальной услуги, а также консультирование заявителей 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муниципальной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многофункциональном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центре;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 выдачу заявителю результата предоставления муниципальной услуги, 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подтверждающих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содержание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результатам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выдача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включая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заверение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выписок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систем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органов,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предоставляющих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муниципальные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услуги;</w:t>
      </w:r>
    </w:p>
    <w:p w:rsidR="000236B4" w:rsidRPr="005B1101" w:rsidRDefault="00676EC8" w:rsidP="00B418CB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в)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иные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процедуры</w:t>
      </w:r>
      <w:r w:rsidRPr="005B1101">
        <w:rPr>
          <w:rFonts w:ascii="Arial" w:hAnsi="Arial" w:cs="Arial"/>
          <w:spacing w:val="3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3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действия,</w:t>
      </w:r>
      <w:r w:rsidRPr="005B1101">
        <w:rPr>
          <w:rFonts w:ascii="Arial" w:hAnsi="Arial" w:cs="Arial"/>
          <w:spacing w:val="3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предусмотренные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Федеральным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законом</w:t>
      </w:r>
      <w:r w:rsidRPr="005B1101">
        <w:rPr>
          <w:rFonts w:ascii="Arial" w:hAnsi="Arial" w:cs="Arial"/>
          <w:spacing w:val="3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№210-ФЗ.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реализации своих функций многофункциональные центры вправе привлекать иные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организации.</w:t>
      </w:r>
    </w:p>
    <w:p w:rsidR="000236B4" w:rsidRPr="005B1101" w:rsidRDefault="000236B4" w:rsidP="00B418CB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B418CB">
      <w:pPr>
        <w:pStyle w:val="1"/>
        <w:tabs>
          <w:tab w:val="left" w:pos="3770"/>
        </w:tabs>
        <w:spacing w:before="114" w:line="319" w:lineRule="exact"/>
        <w:ind w:left="709"/>
        <w:jc w:val="center"/>
        <w:rPr>
          <w:rFonts w:ascii="Arial" w:hAnsi="Arial" w:cs="Arial"/>
          <w:b w:val="0"/>
          <w:sz w:val="24"/>
          <w:szCs w:val="24"/>
        </w:rPr>
      </w:pPr>
      <w:bookmarkStart w:id="15" w:name="_TOC_250002"/>
      <w:r w:rsidRPr="00450827">
        <w:rPr>
          <w:rFonts w:ascii="Arial" w:hAnsi="Arial" w:cs="Arial"/>
          <w:b w:val="0"/>
          <w:sz w:val="24"/>
          <w:szCs w:val="24"/>
        </w:rPr>
        <w:t>Информирование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bookmarkEnd w:id="15"/>
      <w:r w:rsidRPr="00450827">
        <w:rPr>
          <w:rFonts w:ascii="Arial" w:hAnsi="Arial" w:cs="Arial"/>
          <w:b w:val="0"/>
          <w:sz w:val="24"/>
          <w:szCs w:val="24"/>
        </w:rPr>
        <w:t>заявителей</w:t>
      </w:r>
    </w:p>
    <w:p w:rsidR="000236B4" w:rsidRPr="005B1101" w:rsidRDefault="00676EC8" w:rsidP="00B418CB">
      <w:pPr>
        <w:pStyle w:val="a3"/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33.2.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центрами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осуществляется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способами: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официальных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сайтах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стендах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б)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лично,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телефону,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посредством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почтовых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отправлений,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либо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 электронной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почте.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 консультации – не более 15 минут, время ожидания в очереди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секторе информирования для получения информации о</w:t>
      </w:r>
      <w:r w:rsidRPr="005B1101">
        <w:rPr>
          <w:rFonts w:ascii="Arial" w:hAnsi="Arial" w:cs="Arial"/>
          <w:spacing w:val="7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государственных услугах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может превышать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15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минут.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Ответ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звонок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должен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начинаться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наименовании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организации,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фамилии,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имени,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отчестве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должности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работника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консультирование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телефону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работник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 центра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осуществляет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 более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10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минут;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если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подготовки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требуется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более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продолжительное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время, работник многофункционального центра, осуществляющий индивидуальное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устное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консультирование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 телефону,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может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предложить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заявителю:</w:t>
      </w:r>
    </w:p>
    <w:p w:rsidR="000236B4" w:rsidRPr="005B1101" w:rsidRDefault="00676EC8" w:rsidP="00B418CB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соответствии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способом,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указанным в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обращении);</w:t>
      </w:r>
    </w:p>
    <w:p w:rsidR="000236B4" w:rsidRPr="005B1101" w:rsidRDefault="00676EC8" w:rsidP="00B418CB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назначить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другое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время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консультаций.</w:t>
      </w:r>
    </w:p>
    <w:p w:rsidR="000236B4" w:rsidRPr="005B1101" w:rsidRDefault="00676EC8" w:rsidP="00B418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консультировании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письменным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обращениям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заявителей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ответ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 xml:space="preserve">почты, указанному в обращении, поступившем в </w:t>
      </w:r>
      <w:r w:rsidRPr="005B1101">
        <w:rPr>
          <w:rFonts w:ascii="Arial" w:hAnsi="Arial" w:cs="Arial"/>
          <w:sz w:val="24"/>
          <w:szCs w:val="24"/>
        </w:rPr>
        <w:lastRenderedPageBreak/>
        <w:t>многофункциональный центр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почтовому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адресу,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указанному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поступившем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письменной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форме.</w:t>
      </w:r>
    </w:p>
    <w:p w:rsidR="000236B4" w:rsidRPr="005B1101" w:rsidRDefault="000236B4" w:rsidP="00B418CB">
      <w:pPr>
        <w:pStyle w:val="a3"/>
        <w:spacing w:before="7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676EC8" w:rsidP="00450827">
      <w:pPr>
        <w:pStyle w:val="1"/>
        <w:tabs>
          <w:tab w:val="left" w:pos="1139"/>
        </w:tabs>
        <w:ind w:left="709"/>
        <w:rPr>
          <w:rFonts w:ascii="Arial" w:hAnsi="Arial" w:cs="Arial"/>
          <w:b w:val="0"/>
          <w:sz w:val="24"/>
          <w:szCs w:val="24"/>
        </w:rPr>
      </w:pPr>
      <w:bookmarkStart w:id="16" w:name="_TOC_250001"/>
      <w:r w:rsidRPr="00450827">
        <w:rPr>
          <w:rFonts w:ascii="Arial" w:hAnsi="Arial" w:cs="Arial"/>
          <w:b w:val="0"/>
          <w:sz w:val="24"/>
          <w:szCs w:val="24"/>
        </w:rPr>
        <w:t>Выдача</w:t>
      </w:r>
      <w:r w:rsidRPr="004508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заявителю</w:t>
      </w:r>
      <w:r w:rsidRPr="0045082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результата</w:t>
      </w:r>
      <w:r w:rsidRPr="0045082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предоставления</w:t>
      </w:r>
      <w:r w:rsidRPr="0045082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50827">
        <w:rPr>
          <w:rFonts w:ascii="Arial" w:hAnsi="Arial" w:cs="Arial"/>
          <w:b w:val="0"/>
          <w:sz w:val="24"/>
          <w:szCs w:val="24"/>
        </w:rPr>
        <w:t>муниципальной</w:t>
      </w:r>
      <w:r w:rsidRPr="0045082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bookmarkEnd w:id="16"/>
      <w:r w:rsidRPr="00450827">
        <w:rPr>
          <w:rFonts w:ascii="Arial" w:hAnsi="Arial" w:cs="Arial"/>
          <w:b w:val="0"/>
          <w:sz w:val="24"/>
          <w:szCs w:val="24"/>
        </w:rPr>
        <w:t>услуги</w:t>
      </w:r>
    </w:p>
    <w:p w:rsidR="000236B4" w:rsidRPr="0062713E" w:rsidRDefault="000236B4" w:rsidP="00B418CB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450827" w:rsidRDefault="00450827" w:rsidP="00450827">
      <w:pPr>
        <w:tabs>
          <w:tab w:val="left" w:pos="1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33.4. </w:t>
      </w:r>
      <w:r w:rsidR="00676EC8" w:rsidRPr="00450827">
        <w:rPr>
          <w:rFonts w:ascii="Arial" w:hAnsi="Arial" w:cs="Arial"/>
          <w:sz w:val="24"/>
          <w:szCs w:val="24"/>
        </w:rPr>
        <w:t>При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наличии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в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заявлении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предоставлении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муниципальной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услуги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указания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выдаче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результатов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оказания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услуги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через</w:t>
      </w:r>
      <w:r w:rsidR="00676EC8" w:rsidRPr="00450827">
        <w:rPr>
          <w:rFonts w:ascii="Arial" w:hAnsi="Arial" w:cs="Arial"/>
          <w:spacing w:val="70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многофункциональный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центр, Уполномоченный орган передает документы в многофункциональный центр</w:t>
      </w:r>
      <w:r w:rsidR="00676EC8" w:rsidRPr="00450827">
        <w:rPr>
          <w:rFonts w:ascii="Arial" w:hAnsi="Arial" w:cs="Arial"/>
          <w:spacing w:val="-67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для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последующей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выдачи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заявителю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(представителю)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способом,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согласно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заключенным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соглашениям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взаимодействии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заключенным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между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Уполномоченным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органом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многофункциональным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центром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в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порядке,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утвержденном</w:t>
      </w:r>
      <w:r w:rsidR="00676EC8" w:rsidRPr="00450827">
        <w:rPr>
          <w:rFonts w:ascii="Arial" w:hAnsi="Arial" w:cs="Arial"/>
          <w:spacing w:val="-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Постановлением №</w:t>
      </w:r>
      <w:r w:rsidR="00676EC8" w:rsidRPr="00450827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797.</w:t>
      </w:r>
    </w:p>
    <w:p w:rsidR="000236B4" w:rsidRPr="005B1101" w:rsidRDefault="00676EC8" w:rsidP="0045082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многофункциональный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определяются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соглашением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взаимодействии,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заключенным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ими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порядке,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установленном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Постановлением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797.</w:t>
      </w:r>
    </w:p>
    <w:p w:rsidR="000236B4" w:rsidRPr="00450827" w:rsidRDefault="00450827" w:rsidP="00450827">
      <w:pPr>
        <w:tabs>
          <w:tab w:val="left" w:pos="1804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33.5. </w:t>
      </w:r>
      <w:r w:rsidR="00676EC8" w:rsidRPr="00450827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муниципальной услуги, в порядке очередности при получении номерного талона из</w:t>
      </w:r>
      <w:r w:rsidR="00676EC8" w:rsidRPr="00450827">
        <w:rPr>
          <w:rFonts w:ascii="Arial" w:hAnsi="Arial" w:cs="Arial"/>
          <w:spacing w:val="-67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терминала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электронной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очереди,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соответствующего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цели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обращения,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либо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по</w:t>
      </w:r>
      <w:r w:rsidR="00676EC8" w:rsidRPr="00450827">
        <w:rPr>
          <w:rFonts w:ascii="Arial" w:hAnsi="Arial" w:cs="Arial"/>
          <w:spacing w:val="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предварительной</w:t>
      </w:r>
      <w:r w:rsidR="00676EC8" w:rsidRPr="00450827">
        <w:rPr>
          <w:rFonts w:ascii="Arial" w:hAnsi="Arial" w:cs="Arial"/>
          <w:spacing w:val="-1"/>
          <w:sz w:val="24"/>
          <w:szCs w:val="24"/>
        </w:rPr>
        <w:t xml:space="preserve"> </w:t>
      </w:r>
      <w:r w:rsidR="00676EC8" w:rsidRPr="00450827">
        <w:rPr>
          <w:rFonts w:ascii="Arial" w:hAnsi="Arial" w:cs="Arial"/>
          <w:sz w:val="24"/>
          <w:szCs w:val="24"/>
        </w:rPr>
        <w:t>записи.</w:t>
      </w:r>
    </w:p>
    <w:p w:rsidR="000236B4" w:rsidRPr="005B1101" w:rsidRDefault="00676EC8" w:rsidP="00450827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8"/>
          <w:tab w:val="left" w:pos="6654"/>
          <w:tab w:val="left" w:pos="8416"/>
          <w:tab w:val="left" w:pos="9062"/>
        </w:tabs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="005B1101"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устанавливает</w:t>
      </w:r>
      <w:r w:rsidR="005B1101" w:rsidRPr="005B1101">
        <w:rPr>
          <w:rFonts w:ascii="Arial" w:hAnsi="Arial" w:cs="Arial"/>
          <w:sz w:val="24"/>
          <w:szCs w:val="24"/>
        </w:rPr>
        <w:t xml:space="preserve"> личность</w:t>
      </w:r>
      <w:r w:rsidR="005B1101" w:rsidRPr="005B1101">
        <w:rPr>
          <w:rFonts w:ascii="Arial" w:hAnsi="Arial" w:cs="Arial"/>
          <w:sz w:val="24"/>
          <w:szCs w:val="24"/>
        </w:rPr>
        <w:tab/>
      </w:r>
      <w:r w:rsidR="005B1101" w:rsidRPr="005B1101">
        <w:rPr>
          <w:rFonts w:ascii="Arial" w:hAnsi="Arial" w:cs="Arial"/>
          <w:sz w:val="24"/>
          <w:szCs w:val="24"/>
        </w:rPr>
        <w:tab/>
        <w:t xml:space="preserve">заявителя </w:t>
      </w:r>
      <w:r w:rsidRPr="005B1101">
        <w:rPr>
          <w:rFonts w:ascii="Arial" w:hAnsi="Arial" w:cs="Arial"/>
          <w:sz w:val="24"/>
          <w:szCs w:val="24"/>
        </w:rPr>
        <w:t>на</w:t>
      </w:r>
      <w:r w:rsidR="005B1101" w:rsidRPr="005B1101">
        <w:rPr>
          <w:rFonts w:ascii="Arial" w:hAnsi="Arial" w:cs="Arial"/>
          <w:sz w:val="24"/>
          <w:szCs w:val="24"/>
        </w:rPr>
        <w:t xml:space="preserve"> основании </w:t>
      </w:r>
      <w:r w:rsidRPr="005B1101">
        <w:rPr>
          <w:rFonts w:ascii="Arial" w:hAnsi="Arial" w:cs="Arial"/>
          <w:sz w:val="24"/>
          <w:szCs w:val="24"/>
        </w:rPr>
        <w:t>документа,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="005B1101" w:rsidRPr="005B1101">
        <w:rPr>
          <w:rFonts w:ascii="Arial" w:hAnsi="Arial" w:cs="Arial"/>
          <w:sz w:val="24"/>
          <w:szCs w:val="24"/>
        </w:rPr>
        <w:t>удостоверяющего</w:t>
      </w:r>
      <w:r w:rsidR="005B1101" w:rsidRPr="005B1101">
        <w:rPr>
          <w:rFonts w:ascii="Arial" w:hAnsi="Arial" w:cs="Arial"/>
          <w:sz w:val="24"/>
          <w:szCs w:val="24"/>
        </w:rPr>
        <w:tab/>
      </w:r>
      <w:r w:rsidR="005B1101" w:rsidRPr="005B1101">
        <w:rPr>
          <w:rFonts w:ascii="Arial" w:hAnsi="Arial" w:cs="Arial"/>
          <w:sz w:val="24"/>
          <w:szCs w:val="24"/>
        </w:rPr>
        <w:tab/>
        <w:t>личность</w:t>
      </w:r>
      <w:r w:rsidR="005B1101" w:rsidRPr="005B1101">
        <w:rPr>
          <w:rFonts w:ascii="Arial" w:hAnsi="Arial" w:cs="Arial"/>
          <w:sz w:val="24"/>
          <w:szCs w:val="24"/>
        </w:rPr>
        <w:tab/>
        <w:t xml:space="preserve">в </w:t>
      </w:r>
      <w:r w:rsidRPr="005B1101">
        <w:rPr>
          <w:rFonts w:ascii="Arial" w:hAnsi="Arial" w:cs="Arial"/>
          <w:sz w:val="24"/>
          <w:szCs w:val="24"/>
        </w:rPr>
        <w:t>с</w:t>
      </w:r>
      <w:r w:rsidR="005B1101" w:rsidRPr="005B1101">
        <w:rPr>
          <w:rFonts w:ascii="Arial" w:hAnsi="Arial" w:cs="Arial"/>
          <w:sz w:val="24"/>
          <w:szCs w:val="24"/>
        </w:rPr>
        <w:t>оответствии</w:t>
      </w:r>
      <w:r w:rsidR="005B1101" w:rsidRPr="005B1101">
        <w:rPr>
          <w:rFonts w:ascii="Arial" w:hAnsi="Arial" w:cs="Arial"/>
          <w:sz w:val="24"/>
          <w:szCs w:val="24"/>
        </w:rPr>
        <w:tab/>
        <w:t>с</w:t>
      </w:r>
      <w:r w:rsidR="005B1101" w:rsidRPr="005B1101">
        <w:rPr>
          <w:rFonts w:ascii="Arial" w:hAnsi="Arial" w:cs="Arial"/>
          <w:sz w:val="24"/>
          <w:szCs w:val="24"/>
        </w:rPr>
        <w:tab/>
        <w:t xml:space="preserve">законодательством </w:t>
      </w:r>
      <w:r w:rsidRPr="005B1101">
        <w:rPr>
          <w:rFonts w:ascii="Arial" w:hAnsi="Arial" w:cs="Arial"/>
          <w:spacing w:val="-1"/>
          <w:sz w:val="24"/>
          <w:szCs w:val="24"/>
        </w:rPr>
        <w:t>Российской</w:t>
      </w:r>
      <w:r w:rsidR="005B1101" w:rsidRPr="005B1101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Федерации;</w:t>
      </w:r>
    </w:p>
    <w:p w:rsidR="000236B4" w:rsidRPr="005B1101" w:rsidRDefault="00676EC8" w:rsidP="0045082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проверяет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полномочия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представителя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заявителя);</w:t>
      </w:r>
    </w:p>
    <w:p w:rsidR="000236B4" w:rsidRPr="005B1101" w:rsidRDefault="00676EC8" w:rsidP="00450827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определяет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статус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исполнения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ГИС;</w:t>
      </w:r>
    </w:p>
    <w:p w:rsidR="000236B4" w:rsidRPr="005B1101" w:rsidRDefault="00676EC8" w:rsidP="0045082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распечатывает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результат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муниципальной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виде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экземпляра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заверяет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его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использованием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печати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актами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случаях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печати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изображением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Государственного герба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 Федерации);</w:t>
      </w:r>
    </w:p>
    <w:p w:rsidR="000236B4" w:rsidRPr="005B1101" w:rsidRDefault="00676EC8" w:rsidP="0045082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заверяет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экземпляр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электронного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бумажном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носителе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использованием</w:t>
      </w:r>
      <w:r w:rsidRPr="005B1101">
        <w:rPr>
          <w:rFonts w:ascii="Arial" w:hAnsi="Arial" w:cs="Arial"/>
          <w:spacing w:val="3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печати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многофункционального</w:t>
      </w:r>
      <w:r w:rsidRPr="005B1101">
        <w:rPr>
          <w:rFonts w:ascii="Arial" w:hAnsi="Arial" w:cs="Arial"/>
          <w:spacing w:val="3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центра</w:t>
      </w:r>
      <w:r w:rsidRPr="005B1101">
        <w:rPr>
          <w:rFonts w:ascii="Arial" w:hAnsi="Arial" w:cs="Arial"/>
          <w:spacing w:val="3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(в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предусмотренных</w:t>
      </w:r>
      <w:r w:rsidR="005B1101" w:rsidRPr="005B1101">
        <w:rPr>
          <w:rFonts w:ascii="Arial" w:hAnsi="Arial" w:cs="Arial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нормативными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правовыми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актами</w:t>
      </w:r>
      <w:r w:rsidRPr="005B1101">
        <w:rPr>
          <w:rFonts w:ascii="Arial" w:hAnsi="Arial" w:cs="Arial"/>
          <w:spacing w:val="2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Федерации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случаях</w:t>
      </w:r>
      <w:r w:rsidRPr="005B1101">
        <w:rPr>
          <w:rFonts w:ascii="Arial" w:hAnsi="Arial" w:cs="Arial"/>
          <w:spacing w:val="3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–</w:t>
      </w:r>
      <w:r w:rsidRPr="005B1101">
        <w:rPr>
          <w:rFonts w:ascii="Arial" w:hAnsi="Arial" w:cs="Arial"/>
          <w:spacing w:val="2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печати</w:t>
      </w:r>
      <w:r w:rsidRPr="005B1101">
        <w:rPr>
          <w:rFonts w:ascii="Arial" w:hAnsi="Arial" w:cs="Arial"/>
          <w:spacing w:val="2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изображением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Государственного герба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Российской Федерации);</w:t>
      </w:r>
    </w:p>
    <w:p w:rsidR="000236B4" w:rsidRPr="005B1101" w:rsidRDefault="00676EC8" w:rsidP="00B418CB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выдает</w:t>
      </w:r>
      <w:r w:rsidRPr="005B1101">
        <w:rPr>
          <w:rFonts w:ascii="Arial" w:hAnsi="Arial" w:cs="Arial"/>
          <w:spacing w:val="3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документы</w:t>
      </w:r>
      <w:r w:rsidRPr="005B1101">
        <w:rPr>
          <w:rFonts w:ascii="Arial" w:hAnsi="Arial" w:cs="Arial"/>
          <w:spacing w:val="3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заявителю,</w:t>
      </w:r>
      <w:r w:rsidRPr="005B1101">
        <w:rPr>
          <w:rFonts w:ascii="Arial" w:hAnsi="Arial" w:cs="Arial"/>
          <w:spacing w:val="3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</w:t>
      </w:r>
      <w:r w:rsidRPr="005B1101">
        <w:rPr>
          <w:rFonts w:ascii="Arial" w:hAnsi="Arial" w:cs="Arial"/>
          <w:spacing w:val="3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необходимости</w:t>
      </w:r>
      <w:r w:rsidRPr="005B1101">
        <w:rPr>
          <w:rFonts w:ascii="Arial" w:hAnsi="Arial" w:cs="Arial"/>
          <w:spacing w:val="4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запрашивает</w:t>
      </w:r>
      <w:r w:rsidRPr="005B1101">
        <w:rPr>
          <w:rFonts w:ascii="Arial" w:hAnsi="Arial" w:cs="Arial"/>
          <w:spacing w:val="3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</w:t>
      </w:r>
      <w:r w:rsidRPr="005B1101">
        <w:rPr>
          <w:rFonts w:ascii="Arial" w:hAnsi="Arial" w:cs="Arial"/>
          <w:spacing w:val="3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подписи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 каждый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выданный документ;</w:t>
      </w:r>
    </w:p>
    <w:p w:rsidR="000236B4" w:rsidRPr="005B1101" w:rsidRDefault="00676EC8" w:rsidP="00B418CB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запрашивает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согласие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заявителя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участие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смс-опросе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оценки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качества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центром.</w:t>
      </w:r>
    </w:p>
    <w:p w:rsidR="000236B4" w:rsidRPr="005B1101" w:rsidRDefault="000236B4" w:rsidP="00B418CB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5"/>
        <w:ind w:right="162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Приложение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№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1</w:t>
      </w:r>
    </w:p>
    <w:p w:rsidR="000236B4" w:rsidRPr="005B1101" w:rsidRDefault="00676EC8" w:rsidP="001125D6">
      <w:pPr>
        <w:ind w:left="6023" w:right="163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к Административному регламенту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по</w:t>
      </w:r>
      <w:r w:rsidRPr="005B1101">
        <w:rPr>
          <w:rFonts w:ascii="Courier New" w:hAnsi="Courier New" w:cs="Courier New"/>
          <w:spacing w:val="-9"/>
        </w:rPr>
        <w:t xml:space="preserve"> </w:t>
      </w:r>
      <w:r w:rsidRPr="005B1101">
        <w:rPr>
          <w:rFonts w:ascii="Courier New" w:hAnsi="Courier New" w:cs="Courier New"/>
        </w:rPr>
        <w:t>предоставлению</w:t>
      </w:r>
      <w:r w:rsidRPr="005B1101">
        <w:rPr>
          <w:rFonts w:ascii="Courier New" w:hAnsi="Courier New" w:cs="Courier New"/>
          <w:spacing w:val="-6"/>
        </w:rPr>
        <w:t xml:space="preserve"> </w:t>
      </w:r>
      <w:r w:rsidRPr="005B1101">
        <w:rPr>
          <w:rFonts w:ascii="Courier New" w:hAnsi="Courier New" w:cs="Courier New"/>
        </w:rPr>
        <w:t>муниципальной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услуги</w:t>
      </w:r>
    </w:p>
    <w:p w:rsidR="000236B4" w:rsidRPr="005B1101" w:rsidRDefault="00676EC8">
      <w:pPr>
        <w:ind w:left="5122" w:right="158" w:firstLine="1329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«Установка информационной вывески,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согласование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дизайн-проекта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размещения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вывески»</w:t>
      </w:r>
    </w:p>
    <w:p w:rsidR="000236B4" w:rsidRDefault="000236B4">
      <w:pPr>
        <w:pStyle w:val="a3"/>
        <w:spacing w:before="4"/>
        <w:ind w:left="0"/>
        <w:jc w:val="left"/>
        <w:rPr>
          <w:sz w:val="24"/>
        </w:rPr>
      </w:pPr>
    </w:p>
    <w:p w:rsidR="000236B4" w:rsidRPr="005B1101" w:rsidRDefault="00676EC8">
      <w:pPr>
        <w:pStyle w:val="1"/>
        <w:spacing w:line="242" w:lineRule="auto"/>
        <w:ind w:left="4069" w:right="826" w:hanging="3001"/>
        <w:rPr>
          <w:rFonts w:ascii="Arial" w:hAnsi="Arial" w:cs="Arial"/>
          <w:sz w:val="24"/>
          <w:szCs w:val="24"/>
        </w:rPr>
      </w:pPr>
      <w:bookmarkStart w:id="17" w:name="_TOC_250000"/>
      <w:r w:rsidRPr="005B1101">
        <w:rPr>
          <w:rFonts w:ascii="Arial" w:hAnsi="Arial" w:cs="Arial"/>
          <w:sz w:val="24"/>
          <w:szCs w:val="24"/>
        </w:rPr>
        <w:t>Установка информационной вывески, согласование дизайн-проекта</w:t>
      </w:r>
      <w:r w:rsidRPr="005B1101">
        <w:rPr>
          <w:rFonts w:ascii="Arial" w:hAnsi="Arial" w:cs="Arial"/>
          <w:spacing w:val="-6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bookmarkEnd w:id="17"/>
      <w:r w:rsidRPr="005B1101">
        <w:rPr>
          <w:rFonts w:ascii="Arial" w:hAnsi="Arial" w:cs="Arial"/>
          <w:sz w:val="24"/>
          <w:szCs w:val="24"/>
        </w:rPr>
        <w:t>вывески</w:t>
      </w:r>
    </w:p>
    <w:p w:rsidR="000236B4" w:rsidRPr="005B1101" w:rsidRDefault="00676EC8" w:rsidP="00450827">
      <w:pPr>
        <w:tabs>
          <w:tab w:val="left" w:pos="10514"/>
        </w:tabs>
        <w:spacing w:before="268"/>
        <w:ind w:left="7371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lastRenderedPageBreak/>
        <w:t>Дата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676EC8" w:rsidP="00450827">
      <w:pPr>
        <w:tabs>
          <w:tab w:val="left" w:pos="10515"/>
        </w:tabs>
        <w:ind w:left="7371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B0793E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187960</wp:posOffset>
                </wp:positionV>
                <wp:extent cx="5867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7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1086" id="Freeform 11" o:spid="_x0000_s1026" style="position:absolute;margin-left:84.4pt;margin-top:14.8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0236B4" w:rsidRPr="005B1101" w:rsidRDefault="00676EC8">
      <w:pPr>
        <w:spacing w:line="223" w:lineRule="exact"/>
        <w:ind w:left="392" w:right="167"/>
        <w:jc w:val="center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(наименование</w:t>
      </w:r>
      <w:r w:rsidRPr="005B1101">
        <w:rPr>
          <w:rFonts w:ascii="Arial" w:hAnsi="Arial" w:cs="Arial"/>
          <w:spacing w:val="-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органа,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уполномоченного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</w:t>
      </w:r>
      <w:r w:rsidRPr="005B1101">
        <w:rPr>
          <w:rFonts w:ascii="Arial" w:hAnsi="Arial" w:cs="Arial"/>
          <w:spacing w:val="-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услуги)</w:t>
      </w:r>
    </w:p>
    <w:p w:rsidR="000236B4" w:rsidRPr="005B1101" w:rsidRDefault="000236B4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0236B4" w:rsidRPr="005B1101">
        <w:trPr>
          <w:trHeight w:val="275"/>
        </w:trPr>
        <w:tc>
          <w:tcPr>
            <w:tcW w:w="9346" w:type="dxa"/>
            <w:gridSpan w:val="2"/>
          </w:tcPr>
          <w:p w:rsidR="000236B4" w:rsidRPr="005B1101" w:rsidRDefault="00676EC8">
            <w:pPr>
              <w:pStyle w:val="TableParagraph"/>
              <w:spacing w:line="256" w:lineRule="exact"/>
              <w:ind w:left="3008" w:right="30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о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представителе</w:t>
            </w: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представителя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4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Данные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ДУЛ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8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8" w:lineRule="exact"/>
              <w:ind w:left="225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Номер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Адрес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9346" w:type="dxa"/>
            <w:gridSpan w:val="2"/>
          </w:tcPr>
          <w:p w:rsidR="000236B4" w:rsidRPr="005B1101" w:rsidRDefault="00676EC8">
            <w:pPr>
              <w:pStyle w:val="TableParagraph"/>
              <w:spacing w:line="256" w:lineRule="exact"/>
              <w:ind w:left="3008" w:right="29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о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заявителе</w:t>
            </w: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5B110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Данные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ДУЛ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8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8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5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Номер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Адрес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9346" w:type="dxa"/>
            <w:gridSpan w:val="2"/>
          </w:tcPr>
          <w:p w:rsidR="000236B4" w:rsidRPr="005B1101" w:rsidRDefault="00676EC8">
            <w:pPr>
              <w:pStyle w:val="TableParagraph"/>
              <w:spacing w:line="256" w:lineRule="exact"/>
              <w:ind w:left="3008" w:right="30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Вариант</w:t>
            </w:r>
            <w:r w:rsidRPr="005B110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236B4" w:rsidRPr="005B1101">
        <w:trPr>
          <w:trHeight w:val="551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70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Право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на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объект,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в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котором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размещается</w:t>
            </w:r>
          </w:p>
          <w:p w:rsidR="000236B4" w:rsidRPr="005B1101" w:rsidRDefault="00676EC8">
            <w:pPr>
              <w:pStyle w:val="TableParagraph"/>
              <w:spacing w:line="261" w:lineRule="exact"/>
              <w:ind w:left="224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заявитель,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в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551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70" w:lineRule="exact"/>
              <w:ind w:left="225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Чье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используется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0236B4" w:rsidRPr="005B1101" w:rsidRDefault="00676EC8">
            <w:pPr>
              <w:pStyle w:val="TableParagraph"/>
              <w:spacing w:line="261" w:lineRule="exact"/>
              <w:ind w:left="224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вывески?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8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8" w:lineRule="exact"/>
              <w:ind w:left="225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На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вывеске указан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товарный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знак?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9346" w:type="dxa"/>
            <w:gridSpan w:val="2"/>
          </w:tcPr>
          <w:p w:rsidR="000236B4" w:rsidRPr="005B1101" w:rsidRDefault="00676EC8">
            <w:pPr>
              <w:pStyle w:val="TableParagraph"/>
              <w:spacing w:line="256" w:lineRule="exact"/>
              <w:ind w:left="3008" w:right="29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об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объекте</w:t>
            </w: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6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6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6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Адрес</w:t>
            </w:r>
            <w:r w:rsidRPr="005B11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Тип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5B110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вывески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676EC8">
            <w:pPr>
              <w:pStyle w:val="TableParagraph"/>
              <w:spacing w:line="256" w:lineRule="exact"/>
              <w:ind w:left="227"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Номер</w:t>
            </w:r>
            <w:r w:rsidRPr="005B11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товарного</w:t>
            </w:r>
            <w:r w:rsidRPr="005B1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B1101">
              <w:rPr>
                <w:rFonts w:ascii="Arial" w:hAnsi="Arial" w:cs="Arial"/>
                <w:sz w:val="24"/>
                <w:szCs w:val="24"/>
              </w:rPr>
              <w:t>знака</w:t>
            </w: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6B4" w:rsidRPr="005B1101">
        <w:trPr>
          <w:trHeight w:val="278"/>
        </w:trPr>
        <w:tc>
          <w:tcPr>
            <w:tcW w:w="9346" w:type="dxa"/>
            <w:gridSpan w:val="2"/>
          </w:tcPr>
          <w:p w:rsidR="000236B4" w:rsidRPr="005B1101" w:rsidRDefault="00676EC8">
            <w:pPr>
              <w:pStyle w:val="TableParagraph"/>
              <w:spacing w:line="258" w:lineRule="exact"/>
              <w:ind w:left="3008" w:right="30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1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  <w:tr w:rsidR="000236B4" w:rsidRPr="005B1101">
        <w:trPr>
          <w:trHeight w:val="275"/>
        </w:trPr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0236B4" w:rsidRPr="005B1101" w:rsidRDefault="000236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 w:rsidSect="00A0036D">
          <w:headerReference w:type="default" r:id="rId9"/>
          <w:pgSz w:w="11910" w:h="16840"/>
          <w:pgMar w:top="1134" w:right="853" w:bottom="851" w:left="1701" w:header="407" w:footer="0" w:gutter="0"/>
          <w:cols w:space="720"/>
          <w:docGrid w:linePitch="299"/>
        </w:sect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4"/>
        <w:ind w:right="162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Приложение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№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2</w:t>
      </w:r>
    </w:p>
    <w:p w:rsidR="000236B4" w:rsidRPr="005B1101" w:rsidRDefault="00676EC8">
      <w:pPr>
        <w:ind w:left="6023" w:right="163" w:firstLine="899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к Административному регламенту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по</w:t>
      </w:r>
      <w:r w:rsidRPr="005B1101">
        <w:rPr>
          <w:rFonts w:ascii="Courier New" w:hAnsi="Courier New" w:cs="Courier New"/>
          <w:spacing w:val="-9"/>
        </w:rPr>
        <w:t xml:space="preserve"> </w:t>
      </w:r>
      <w:r w:rsidRPr="005B1101">
        <w:rPr>
          <w:rFonts w:ascii="Courier New" w:hAnsi="Courier New" w:cs="Courier New"/>
        </w:rPr>
        <w:t>предоставлению</w:t>
      </w:r>
      <w:r w:rsidRPr="005B1101">
        <w:rPr>
          <w:rFonts w:ascii="Courier New" w:hAnsi="Courier New" w:cs="Courier New"/>
          <w:spacing w:val="-8"/>
        </w:rPr>
        <w:t xml:space="preserve"> </w:t>
      </w:r>
      <w:r w:rsidRPr="005B1101">
        <w:rPr>
          <w:rFonts w:ascii="Courier New" w:hAnsi="Courier New" w:cs="Courier New"/>
        </w:rPr>
        <w:t>муниципальной</w:t>
      </w:r>
      <w:r w:rsidRPr="005B1101">
        <w:rPr>
          <w:rFonts w:ascii="Courier New" w:hAnsi="Courier New" w:cs="Courier New"/>
          <w:spacing w:val="-5"/>
        </w:rPr>
        <w:t xml:space="preserve"> </w:t>
      </w:r>
      <w:r w:rsidRPr="005B1101">
        <w:rPr>
          <w:rFonts w:ascii="Courier New" w:hAnsi="Courier New" w:cs="Courier New"/>
        </w:rPr>
        <w:t>услуги</w:t>
      </w:r>
    </w:p>
    <w:p w:rsidR="000236B4" w:rsidRPr="005B1101" w:rsidRDefault="00676EC8">
      <w:pPr>
        <w:spacing w:before="1"/>
        <w:ind w:left="5122" w:right="158" w:firstLine="1329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«Установка информационной вывески,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согласование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дизайн-проекта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размещения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вывески»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2"/>
        <w:ind w:left="3526"/>
        <w:rPr>
          <w:rFonts w:ascii="Arial" w:hAnsi="Arial" w:cs="Arial"/>
          <w:b/>
          <w:sz w:val="24"/>
          <w:szCs w:val="24"/>
        </w:rPr>
      </w:pPr>
      <w:r w:rsidRPr="005B1101">
        <w:rPr>
          <w:rFonts w:ascii="Arial" w:hAnsi="Arial" w:cs="Arial"/>
          <w:b/>
          <w:sz w:val="24"/>
          <w:szCs w:val="24"/>
        </w:rPr>
        <w:t>УВЕДОМЛЕНИЕ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О</w:t>
      </w:r>
      <w:r w:rsidRPr="005B110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СОГЛАСОВАНИИ</w:t>
      </w:r>
    </w:p>
    <w:p w:rsidR="000236B4" w:rsidRPr="005B1101" w:rsidRDefault="00676EC8">
      <w:pPr>
        <w:spacing w:before="134"/>
        <w:ind w:left="1119" w:right="41"/>
        <w:jc w:val="center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установки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вывески,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дизайн-проекта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</w:t>
      </w:r>
    </w:p>
    <w:p w:rsidR="000236B4" w:rsidRPr="005B1101" w:rsidRDefault="00676EC8">
      <w:pPr>
        <w:tabs>
          <w:tab w:val="left" w:pos="2797"/>
          <w:tab w:val="left" w:pos="4823"/>
        </w:tabs>
        <w:spacing w:before="137"/>
        <w:ind w:left="1134"/>
        <w:jc w:val="center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№</w:t>
      </w:r>
      <w:r w:rsidRPr="005B1101">
        <w:rPr>
          <w:rFonts w:ascii="Arial" w:hAnsi="Arial" w:cs="Arial"/>
          <w:sz w:val="24"/>
          <w:szCs w:val="24"/>
          <w:u w:val="single"/>
        </w:rPr>
        <w:tab/>
      </w:r>
      <w:r w:rsidRPr="005B1101">
        <w:rPr>
          <w:rFonts w:ascii="Arial" w:hAnsi="Arial" w:cs="Arial"/>
          <w:sz w:val="24"/>
          <w:szCs w:val="24"/>
        </w:rPr>
        <w:t xml:space="preserve">от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tabs>
          <w:tab w:val="left" w:pos="5484"/>
        </w:tabs>
        <w:spacing w:before="232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Получатель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согласования: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tabs>
          <w:tab w:val="left" w:pos="3926"/>
        </w:tabs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Тип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вывески: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tabs>
          <w:tab w:val="left" w:pos="4785"/>
        </w:tabs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Адрес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размещения: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tabs>
          <w:tab w:val="left" w:pos="5148"/>
        </w:tabs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Дата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начала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размещения: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tabs>
          <w:tab w:val="left" w:pos="5537"/>
        </w:tabs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Дата</w:t>
      </w:r>
      <w:r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окончания</w:t>
      </w:r>
      <w:r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размещения:</w:t>
      </w:r>
      <w:r w:rsidRPr="005B1101">
        <w:rPr>
          <w:rFonts w:ascii="Arial" w:hAnsi="Arial" w:cs="Arial"/>
          <w:spacing w:val="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Дополнительная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информация: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B0793E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132715</wp:posOffset>
                </wp:positionV>
                <wp:extent cx="144018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0A07" id="Rectangle 10" o:spid="_x0000_s1026" style="position:absolute;margin-left:60.75pt;margin-top:10.45pt;width:113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132715</wp:posOffset>
                </wp:positionV>
                <wp:extent cx="136715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1315" id="Rectangle 9" o:spid="_x0000_s1026" style="position:absolute;margin-left:193.95pt;margin-top:10.45pt;width:107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4V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132715</wp:posOffset>
                </wp:positionV>
                <wp:extent cx="315658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7C1D" id="Rectangle 8" o:spid="_x0000_s1026" style="position:absolute;margin-left:318.65pt;margin-top:10.45pt;width:24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bV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l&#10;Rop00KJPQBpRG8nRNN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36B4" w:rsidRPr="005B1101" w:rsidRDefault="00450827" w:rsidP="00450827">
      <w:pPr>
        <w:tabs>
          <w:tab w:val="left" w:pos="3058"/>
          <w:tab w:val="left" w:pos="5552"/>
        </w:tabs>
        <w:spacing w:before="7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(должность)               (подпись)         </w:t>
      </w:r>
      <w:r w:rsidR="00676EC8" w:rsidRPr="005B1101">
        <w:rPr>
          <w:rFonts w:ascii="Arial" w:hAnsi="Arial" w:cs="Arial"/>
          <w:sz w:val="24"/>
          <w:szCs w:val="24"/>
        </w:rPr>
        <w:t>(фамилия,</w:t>
      </w:r>
      <w:r w:rsidR="00676EC8"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имя,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отчество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(последнее -</w:t>
      </w:r>
      <w:r w:rsidR="00676EC8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при</w:t>
      </w:r>
      <w:r w:rsidR="00676EC8"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наличии))</w:t>
      </w:r>
    </w:p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>
          <w:pgSz w:w="11910" w:h="16840"/>
          <w:pgMar w:top="680" w:right="400" w:bottom="280" w:left="880" w:header="407" w:footer="0" w:gutter="0"/>
          <w:cols w:space="720"/>
        </w:sect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4"/>
        <w:ind w:right="162"/>
        <w:jc w:val="right"/>
        <w:rPr>
          <w:rFonts w:ascii="Courier New" w:hAnsi="Courier New" w:cs="Courier New"/>
          <w:sz w:val="20"/>
          <w:szCs w:val="20"/>
        </w:rPr>
      </w:pPr>
      <w:r w:rsidRPr="005B1101">
        <w:rPr>
          <w:rFonts w:ascii="Courier New" w:hAnsi="Courier New" w:cs="Courier New"/>
          <w:sz w:val="20"/>
          <w:szCs w:val="20"/>
        </w:rPr>
        <w:t>Приложение</w:t>
      </w:r>
      <w:r w:rsidRPr="005B1101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№</w:t>
      </w:r>
      <w:r w:rsidRPr="005B1101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3</w:t>
      </w:r>
    </w:p>
    <w:p w:rsidR="000236B4" w:rsidRPr="005B1101" w:rsidRDefault="00676EC8">
      <w:pPr>
        <w:ind w:left="6023" w:right="161" w:firstLine="899"/>
        <w:jc w:val="right"/>
        <w:rPr>
          <w:rFonts w:ascii="Courier New" w:hAnsi="Courier New" w:cs="Courier New"/>
          <w:sz w:val="20"/>
          <w:szCs w:val="20"/>
        </w:rPr>
      </w:pPr>
      <w:r w:rsidRPr="005B1101">
        <w:rPr>
          <w:rFonts w:ascii="Courier New" w:hAnsi="Courier New" w:cs="Courier New"/>
          <w:sz w:val="20"/>
          <w:szCs w:val="20"/>
        </w:rPr>
        <w:t>к Административному регламенту</w:t>
      </w:r>
      <w:r w:rsidRPr="005B1101">
        <w:rPr>
          <w:rFonts w:ascii="Courier New" w:hAnsi="Courier New" w:cs="Courier New"/>
          <w:spacing w:val="-57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по</w:t>
      </w:r>
      <w:r w:rsidRPr="005B1101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предоставлению</w:t>
      </w:r>
      <w:r w:rsidRPr="005B110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муниципальной</w:t>
      </w:r>
      <w:r w:rsidRPr="005B1101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услуги</w:t>
      </w:r>
    </w:p>
    <w:p w:rsidR="000236B4" w:rsidRPr="005B1101" w:rsidRDefault="00676EC8">
      <w:pPr>
        <w:spacing w:before="1"/>
        <w:ind w:left="5122" w:right="158" w:firstLine="1329"/>
        <w:jc w:val="right"/>
        <w:rPr>
          <w:rFonts w:ascii="Courier New" w:hAnsi="Courier New" w:cs="Courier New"/>
          <w:sz w:val="20"/>
          <w:szCs w:val="20"/>
        </w:rPr>
      </w:pPr>
      <w:r w:rsidRPr="005B1101">
        <w:rPr>
          <w:rFonts w:ascii="Courier New" w:hAnsi="Courier New" w:cs="Courier New"/>
          <w:sz w:val="20"/>
          <w:szCs w:val="20"/>
        </w:rPr>
        <w:t>«Установка информационной вывески,</w:t>
      </w:r>
      <w:r w:rsidRPr="005B1101">
        <w:rPr>
          <w:rFonts w:ascii="Courier New" w:hAnsi="Courier New" w:cs="Courier New"/>
          <w:spacing w:val="-57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согласование</w:t>
      </w:r>
      <w:r w:rsidRPr="005B110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дизайн-проекта</w:t>
      </w:r>
      <w:r w:rsidRPr="005B110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размещения</w:t>
      </w:r>
      <w:r w:rsidRPr="005B1101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5B1101">
        <w:rPr>
          <w:rFonts w:ascii="Courier New" w:hAnsi="Courier New" w:cs="Courier New"/>
          <w:sz w:val="20"/>
          <w:szCs w:val="20"/>
        </w:rPr>
        <w:t>вывески»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ind w:left="394" w:right="167"/>
        <w:jc w:val="center"/>
        <w:rPr>
          <w:rFonts w:ascii="Arial" w:hAnsi="Arial" w:cs="Arial"/>
          <w:b/>
          <w:sz w:val="24"/>
          <w:szCs w:val="24"/>
        </w:rPr>
      </w:pPr>
      <w:r w:rsidRPr="005B1101">
        <w:rPr>
          <w:rFonts w:ascii="Arial" w:hAnsi="Arial" w:cs="Arial"/>
          <w:b/>
          <w:sz w:val="24"/>
          <w:szCs w:val="24"/>
        </w:rPr>
        <w:t>РЕШЕНИЕ</w:t>
      </w:r>
    </w:p>
    <w:p w:rsidR="000236B4" w:rsidRPr="005B1101" w:rsidRDefault="00676EC8">
      <w:pPr>
        <w:ind w:left="382" w:right="167"/>
        <w:jc w:val="center"/>
        <w:rPr>
          <w:rFonts w:ascii="Arial" w:hAnsi="Arial" w:cs="Arial"/>
          <w:b/>
          <w:sz w:val="24"/>
          <w:szCs w:val="24"/>
        </w:rPr>
      </w:pPr>
      <w:r w:rsidRPr="005B1101">
        <w:rPr>
          <w:rFonts w:ascii="Arial" w:hAnsi="Arial" w:cs="Arial"/>
          <w:b/>
          <w:sz w:val="24"/>
          <w:szCs w:val="24"/>
        </w:rPr>
        <w:t>об</w:t>
      </w:r>
      <w:r w:rsidRPr="005B110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отказе</w:t>
      </w:r>
      <w:r w:rsidRPr="005B110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в</w:t>
      </w:r>
      <w:r w:rsidRPr="005B110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приеме</w:t>
      </w:r>
      <w:r w:rsidRPr="005B110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документов,</w:t>
      </w:r>
      <w:r w:rsidRPr="005B110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необходимых</w:t>
      </w:r>
      <w:r w:rsidRPr="005B110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для</w:t>
      </w:r>
      <w:r w:rsidRPr="005B1101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предоставления</w:t>
      </w:r>
      <w:r w:rsidRPr="005B110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услуги</w:t>
      </w:r>
    </w:p>
    <w:p w:rsidR="000236B4" w:rsidRPr="005B1101" w:rsidRDefault="000236B4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0236B4" w:rsidRPr="005B1101" w:rsidRDefault="00676EC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z w:val="24"/>
          <w:szCs w:val="24"/>
          <w:u w:val="single"/>
        </w:rPr>
        <w:tab/>
      </w:r>
      <w:r w:rsidRPr="005B1101">
        <w:rPr>
          <w:rFonts w:ascii="Arial" w:hAnsi="Arial" w:cs="Arial"/>
          <w:sz w:val="24"/>
          <w:szCs w:val="24"/>
        </w:rPr>
        <w:tab/>
        <w:t>№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>
          <w:pgSz w:w="11910" w:h="16840"/>
          <w:pgMar w:top="680" w:right="400" w:bottom="280" w:left="880" w:header="407" w:footer="0" w:gutter="0"/>
          <w:cols w:space="720"/>
        </w:sectPr>
      </w:pPr>
    </w:p>
    <w:p w:rsidR="000236B4" w:rsidRPr="005B1101" w:rsidRDefault="00676EC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z w:val="24"/>
          <w:szCs w:val="24"/>
        </w:rPr>
        <w:tab/>
        <w:t>резу</w:t>
      </w:r>
      <w:r w:rsidR="00450827">
        <w:rPr>
          <w:rFonts w:ascii="Arial" w:hAnsi="Arial" w:cs="Arial"/>
          <w:sz w:val="24"/>
          <w:szCs w:val="24"/>
        </w:rPr>
        <w:t>льтатам</w:t>
      </w:r>
      <w:r w:rsidR="00450827">
        <w:rPr>
          <w:rFonts w:ascii="Arial" w:hAnsi="Arial" w:cs="Arial"/>
          <w:sz w:val="24"/>
          <w:szCs w:val="24"/>
        </w:rPr>
        <w:tab/>
        <w:t>рассмотрения</w:t>
      </w:r>
      <w:r w:rsidR="00450827">
        <w:rPr>
          <w:rFonts w:ascii="Arial" w:hAnsi="Arial" w:cs="Arial"/>
          <w:sz w:val="24"/>
          <w:szCs w:val="24"/>
        </w:rPr>
        <w:tab/>
        <w:t xml:space="preserve">заявления </w:t>
      </w:r>
      <w:r w:rsidRPr="005B1101">
        <w:rPr>
          <w:rFonts w:ascii="Arial" w:hAnsi="Arial" w:cs="Arial"/>
          <w:spacing w:val="-1"/>
          <w:sz w:val="24"/>
          <w:szCs w:val="24"/>
        </w:rPr>
        <w:t>от</w:t>
      </w:r>
    </w:p>
    <w:p w:rsidR="000236B4" w:rsidRPr="00450827" w:rsidRDefault="00676EC8">
      <w:pPr>
        <w:tabs>
          <w:tab w:val="left" w:pos="1597"/>
        </w:tabs>
        <w:spacing w:before="90"/>
        <w:ind w:left="205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br w:type="column"/>
      </w:r>
      <w:r w:rsidR="00450827">
        <w:rPr>
          <w:rFonts w:ascii="Arial" w:hAnsi="Arial" w:cs="Arial"/>
          <w:sz w:val="24"/>
          <w:szCs w:val="24"/>
        </w:rPr>
        <w:t>_______</w:t>
      </w:r>
      <w:r w:rsidRPr="00450827">
        <w:rPr>
          <w:rFonts w:ascii="Arial" w:hAnsi="Arial" w:cs="Arial"/>
          <w:sz w:val="24"/>
          <w:szCs w:val="24"/>
        </w:rPr>
        <w:t xml:space="preserve"> </w:t>
      </w:r>
      <w:r w:rsidRPr="00450827">
        <w:rPr>
          <w:rFonts w:ascii="Arial" w:hAnsi="Arial" w:cs="Arial"/>
          <w:sz w:val="24"/>
          <w:szCs w:val="24"/>
        </w:rPr>
        <w:tab/>
      </w:r>
    </w:p>
    <w:p w:rsidR="000236B4" w:rsidRPr="005B1101" w:rsidRDefault="00676EC8" w:rsidP="00450827">
      <w:pPr>
        <w:tabs>
          <w:tab w:val="left" w:leader="underscore" w:pos="2336"/>
        </w:tabs>
        <w:spacing w:before="90"/>
        <w:ind w:left="152"/>
        <w:rPr>
          <w:rFonts w:ascii="Arial" w:hAnsi="Arial" w:cs="Arial"/>
          <w:sz w:val="24"/>
          <w:szCs w:val="24"/>
        </w:rPr>
        <w:sectPr w:rsidR="000236B4" w:rsidRPr="005B1101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  <w:r w:rsidRPr="005B1101">
        <w:rPr>
          <w:rFonts w:ascii="Arial" w:hAnsi="Arial" w:cs="Arial"/>
          <w:sz w:val="24"/>
          <w:szCs w:val="24"/>
        </w:rPr>
        <w:br w:type="column"/>
      </w:r>
      <w:r w:rsidRPr="005B1101">
        <w:rPr>
          <w:rFonts w:ascii="Arial" w:hAnsi="Arial" w:cs="Arial"/>
          <w:sz w:val="24"/>
          <w:szCs w:val="24"/>
        </w:rPr>
        <w:t>№</w:t>
      </w:r>
      <w:r w:rsidR="00450827">
        <w:rPr>
          <w:rFonts w:ascii="Arial" w:hAnsi="Arial" w:cs="Arial"/>
          <w:sz w:val="24"/>
          <w:szCs w:val="24"/>
        </w:rPr>
        <w:t>____</w:t>
      </w:r>
      <w:r w:rsidRPr="005B1101">
        <w:rPr>
          <w:rFonts w:ascii="Arial" w:hAnsi="Arial" w:cs="Arial"/>
          <w:sz w:val="24"/>
          <w:szCs w:val="24"/>
        </w:rPr>
        <w:t>на</w:t>
      </w:r>
    </w:p>
    <w:p w:rsidR="000236B4" w:rsidRPr="005B1101" w:rsidRDefault="00676EC8" w:rsidP="00450827">
      <w:pPr>
        <w:ind w:right="163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«Установка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дизайн-проекта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вывески»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приеме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документов,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необходимых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для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предоставления</w:t>
      </w:r>
      <w:r w:rsidRPr="005B1101">
        <w:rPr>
          <w:rFonts w:ascii="Arial" w:hAnsi="Arial" w:cs="Arial"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услуги,</w:t>
      </w:r>
      <w:r w:rsidRPr="005B1101">
        <w:rPr>
          <w:rFonts w:ascii="Arial" w:hAnsi="Arial" w:cs="Arial"/>
          <w:spacing w:val="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следующим</w:t>
      </w:r>
      <w:r w:rsidRPr="005B1101">
        <w:rPr>
          <w:rFonts w:ascii="Arial" w:hAnsi="Arial" w:cs="Arial"/>
          <w:spacing w:val="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основаниям:</w:t>
      </w:r>
    </w:p>
    <w:p w:rsidR="000236B4" w:rsidRPr="005B1101" w:rsidRDefault="000236B4" w:rsidP="00450827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ind w:left="963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Дополнительная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информация: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7"/>
        <w:ind w:left="397" w:firstLine="566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Вы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вправе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повторно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обратиться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29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2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заявлением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-5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после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устранения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нарушений.</w:t>
      </w:r>
    </w:p>
    <w:p w:rsidR="000236B4" w:rsidRPr="005B1101" w:rsidRDefault="00676EC8">
      <w:pPr>
        <w:spacing w:before="121"/>
        <w:ind w:left="397" w:firstLine="566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Данный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может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</w:t>
      </w:r>
      <w:r w:rsidRPr="005B1101">
        <w:rPr>
          <w:rFonts w:ascii="Arial" w:hAnsi="Arial" w:cs="Arial"/>
          <w:spacing w:val="22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досудебном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1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путем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направления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жалобы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5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орган, 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 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судебном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порядке.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B0793E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226695</wp:posOffset>
                </wp:positionV>
                <wp:extent cx="1580515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4ED4" id="Rectangle 7" o:spid="_x0000_s1026" style="position:absolute;margin-left:49.7pt;margin-top:17.85pt;width:12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k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226695</wp:posOffset>
                </wp:positionV>
                <wp:extent cx="13671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9FBA" id="Rectangle 6" o:spid="_x0000_s1026" style="position:absolute;margin-left:193.95pt;margin-top:17.85pt;width:107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l4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dj2ZZkW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226695</wp:posOffset>
                </wp:positionV>
                <wp:extent cx="315658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187C" id="Rectangle 5" o:spid="_x0000_s1026" style="position:absolute;margin-left:318.65pt;margin-top:17.85pt;width:24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It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236B4" w:rsidRPr="005B1101" w:rsidRDefault="00450827">
      <w:pPr>
        <w:tabs>
          <w:tab w:val="left" w:pos="3058"/>
          <w:tab w:val="left" w:pos="5552"/>
        </w:tabs>
        <w:spacing w:before="67"/>
        <w:ind w:left="1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(должность)     (подпись)           </w:t>
      </w:r>
      <w:r w:rsidR="00676EC8" w:rsidRPr="005B1101">
        <w:rPr>
          <w:rFonts w:ascii="Arial" w:hAnsi="Arial" w:cs="Arial"/>
          <w:sz w:val="24"/>
          <w:szCs w:val="24"/>
        </w:rPr>
        <w:t>(фамилия,</w:t>
      </w:r>
      <w:r w:rsidR="00676EC8"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имя,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отчество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(последнее -</w:t>
      </w:r>
      <w:r w:rsidR="00676EC8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при</w:t>
      </w:r>
      <w:r w:rsidR="00676EC8"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наличии))</w:t>
      </w:r>
    </w:p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4"/>
        <w:ind w:right="162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Приложение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№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4</w:t>
      </w:r>
    </w:p>
    <w:p w:rsidR="000236B4" w:rsidRPr="005B1101" w:rsidRDefault="00676EC8">
      <w:pPr>
        <w:ind w:left="6023" w:right="163" w:firstLine="899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к Административному регламенту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по</w:t>
      </w:r>
      <w:r w:rsidRPr="005B1101">
        <w:rPr>
          <w:rFonts w:ascii="Courier New" w:hAnsi="Courier New" w:cs="Courier New"/>
          <w:spacing w:val="-9"/>
        </w:rPr>
        <w:t xml:space="preserve"> </w:t>
      </w:r>
      <w:r w:rsidRPr="005B1101">
        <w:rPr>
          <w:rFonts w:ascii="Courier New" w:hAnsi="Courier New" w:cs="Courier New"/>
        </w:rPr>
        <w:t>предоставлению</w:t>
      </w:r>
      <w:r w:rsidRPr="005B1101">
        <w:rPr>
          <w:rFonts w:ascii="Courier New" w:hAnsi="Courier New" w:cs="Courier New"/>
          <w:spacing w:val="-8"/>
        </w:rPr>
        <w:t xml:space="preserve"> </w:t>
      </w:r>
      <w:r w:rsidRPr="005B1101">
        <w:rPr>
          <w:rFonts w:ascii="Courier New" w:hAnsi="Courier New" w:cs="Courier New"/>
        </w:rPr>
        <w:t>муниципальной</w:t>
      </w:r>
      <w:r w:rsidRPr="005B1101">
        <w:rPr>
          <w:rFonts w:ascii="Courier New" w:hAnsi="Courier New" w:cs="Courier New"/>
          <w:spacing w:val="-5"/>
        </w:rPr>
        <w:t xml:space="preserve"> </w:t>
      </w:r>
      <w:r w:rsidRPr="005B1101">
        <w:rPr>
          <w:rFonts w:ascii="Courier New" w:hAnsi="Courier New" w:cs="Courier New"/>
        </w:rPr>
        <w:t>услуги</w:t>
      </w:r>
    </w:p>
    <w:p w:rsidR="000236B4" w:rsidRPr="005B1101" w:rsidRDefault="00676EC8">
      <w:pPr>
        <w:spacing w:before="1"/>
        <w:ind w:left="5122" w:right="160" w:firstLine="1329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«Установка информационной вывески,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согласование</w:t>
      </w:r>
      <w:r w:rsidRPr="005B1101">
        <w:rPr>
          <w:rFonts w:ascii="Courier New" w:hAnsi="Courier New" w:cs="Courier New"/>
          <w:spacing w:val="-5"/>
        </w:rPr>
        <w:t xml:space="preserve"> </w:t>
      </w:r>
      <w:r w:rsidRPr="005B1101">
        <w:rPr>
          <w:rFonts w:ascii="Courier New" w:hAnsi="Courier New" w:cs="Courier New"/>
        </w:rPr>
        <w:t>дизайн-проекта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размещения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вывески»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ind w:left="394" w:right="167"/>
        <w:jc w:val="center"/>
        <w:rPr>
          <w:rFonts w:ascii="Arial" w:hAnsi="Arial" w:cs="Arial"/>
          <w:b/>
          <w:sz w:val="24"/>
          <w:szCs w:val="24"/>
        </w:rPr>
      </w:pPr>
      <w:r w:rsidRPr="005B1101">
        <w:rPr>
          <w:rFonts w:ascii="Arial" w:hAnsi="Arial" w:cs="Arial"/>
          <w:b/>
          <w:sz w:val="24"/>
          <w:szCs w:val="24"/>
        </w:rPr>
        <w:t>РЕШЕНИЕ</w:t>
      </w:r>
    </w:p>
    <w:p w:rsidR="000236B4" w:rsidRPr="005B1101" w:rsidRDefault="00676EC8">
      <w:pPr>
        <w:ind w:left="388" w:right="167"/>
        <w:jc w:val="center"/>
        <w:rPr>
          <w:rFonts w:ascii="Arial" w:hAnsi="Arial" w:cs="Arial"/>
          <w:b/>
          <w:sz w:val="24"/>
          <w:szCs w:val="24"/>
        </w:rPr>
      </w:pPr>
      <w:r w:rsidRPr="005B1101">
        <w:rPr>
          <w:rFonts w:ascii="Arial" w:hAnsi="Arial" w:cs="Arial"/>
          <w:b/>
          <w:sz w:val="24"/>
          <w:szCs w:val="24"/>
        </w:rPr>
        <w:t>об</w:t>
      </w:r>
      <w:r w:rsidRPr="005B110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отказе</w:t>
      </w:r>
      <w:r w:rsidRPr="005B110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в</w:t>
      </w:r>
      <w:r w:rsidRPr="005B110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предоставлении</w:t>
      </w:r>
      <w:r w:rsidRPr="005B110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услуги</w:t>
      </w:r>
    </w:p>
    <w:p w:rsidR="000236B4" w:rsidRPr="005B1101" w:rsidRDefault="000236B4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0236B4" w:rsidRPr="005B1101" w:rsidRDefault="00676EC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от</w:t>
      </w:r>
      <w:r w:rsidRPr="005B1101">
        <w:rPr>
          <w:rFonts w:ascii="Arial" w:hAnsi="Arial" w:cs="Arial"/>
          <w:sz w:val="24"/>
          <w:szCs w:val="24"/>
          <w:u w:val="single"/>
        </w:rPr>
        <w:tab/>
      </w:r>
      <w:r w:rsidRPr="005B1101">
        <w:rPr>
          <w:rFonts w:ascii="Arial" w:hAnsi="Arial" w:cs="Arial"/>
          <w:sz w:val="24"/>
          <w:szCs w:val="24"/>
        </w:rPr>
        <w:tab/>
        <w:t>№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 xml:space="preserve"> </w:t>
      </w:r>
      <w:r w:rsidRPr="005B1101">
        <w:rPr>
          <w:rFonts w:ascii="Arial" w:hAnsi="Arial" w:cs="Arial"/>
          <w:sz w:val="24"/>
          <w:szCs w:val="24"/>
          <w:u w:val="single"/>
        </w:rPr>
        <w:tab/>
      </w:r>
    </w:p>
    <w:p w:rsidR="000236B4" w:rsidRPr="005B1101" w:rsidRDefault="000236B4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>
          <w:pgSz w:w="11910" w:h="16840"/>
          <w:pgMar w:top="680" w:right="400" w:bottom="280" w:left="880" w:header="407" w:footer="0" w:gutter="0"/>
          <w:cols w:space="720"/>
        </w:sectPr>
      </w:pPr>
    </w:p>
    <w:p w:rsidR="000236B4" w:rsidRPr="005B1101" w:rsidRDefault="00676EC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z w:val="24"/>
          <w:szCs w:val="24"/>
        </w:rPr>
        <w:tab/>
        <w:t>рез</w:t>
      </w:r>
      <w:r w:rsidR="00450827">
        <w:rPr>
          <w:rFonts w:ascii="Arial" w:hAnsi="Arial" w:cs="Arial"/>
          <w:sz w:val="24"/>
          <w:szCs w:val="24"/>
        </w:rPr>
        <w:t>ультатам</w:t>
      </w:r>
      <w:r w:rsidR="00450827">
        <w:rPr>
          <w:rFonts w:ascii="Arial" w:hAnsi="Arial" w:cs="Arial"/>
          <w:sz w:val="24"/>
          <w:szCs w:val="24"/>
        </w:rPr>
        <w:tab/>
        <w:t>рассмотрения</w:t>
      </w:r>
      <w:r w:rsidR="00450827">
        <w:rPr>
          <w:rFonts w:ascii="Arial" w:hAnsi="Arial" w:cs="Arial"/>
          <w:sz w:val="24"/>
          <w:szCs w:val="24"/>
        </w:rPr>
        <w:tab/>
        <w:t xml:space="preserve">заявления </w:t>
      </w:r>
      <w:r w:rsidRPr="005B1101">
        <w:rPr>
          <w:rFonts w:ascii="Arial" w:hAnsi="Arial" w:cs="Arial"/>
          <w:spacing w:val="-1"/>
          <w:sz w:val="24"/>
          <w:szCs w:val="24"/>
        </w:rPr>
        <w:t>от</w:t>
      </w:r>
    </w:p>
    <w:p w:rsidR="000236B4" w:rsidRPr="005B1101" w:rsidRDefault="00676EC8" w:rsidP="00BC15C1">
      <w:pPr>
        <w:tabs>
          <w:tab w:val="left" w:pos="3686"/>
        </w:tabs>
        <w:spacing w:before="90"/>
        <w:ind w:right="-2334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br w:type="column"/>
      </w:r>
      <w:r w:rsidR="00450827">
        <w:rPr>
          <w:rFonts w:ascii="Arial" w:hAnsi="Arial" w:cs="Arial"/>
          <w:sz w:val="24"/>
          <w:szCs w:val="24"/>
        </w:rPr>
        <w:t xml:space="preserve">____ №_____ </w:t>
      </w:r>
      <w:r w:rsidRPr="005B1101">
        <w:rPr>
          <w:rFonts w:ascii="Arial" w:hAnsi="Arial" w:cs="Arial"/>
          <w:sz w:val="24"/>
          <w:szCs w:val="24"/>
        </w:rPr>
        <w:t>на</w:t>
      </w:r>
    </w:p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 w:rsidSect="00BC15C1">
          <w:type w:val="continuous"/>
          <w:pgSz w:w="11910" w:h="16840"/>
          <w:pgMar w:top="680" w:right="0" w:bottom="280" w:left="880" w:header="720" w:footer="720" w:gutter="0"/>
          <w:cols w:num="3" w:space="720" w:equalWidth="0">
            <w:col w:w="6208" w:space="40"/>
            <w:col w:w="1635" w:space="1585"/>
            <w:col w:w="1562"/>
          </w:cols>
        </w:sectPr>
      </w:pPr>
    </w:p>
    <w:p w:rsidR="000236B4" w:rsidRPr="005B1101" w:rsidRDefault="00676EC8" w:rsidP="00BC15C1">
      <w:pPr>
        <w:ind w:left="397" w:right="540"/>
        <w:jc w:val="both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предоставление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«Установка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информационной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вывески,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согласование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дизайн-проекта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размещения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вывески»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принято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решение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отказе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следующим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основаниям: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8"/>
        <w:ind w:left="963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Разъяснение</w:t>
      </w:r>
      <w:r w:rsidRPr="005B1101">
        <w:rPr>
          <w:rFonts w:ascii="Arial" w:hAnsi="Arial" w:cs="Arial"/>
          <w:spacing w:val="-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причин</w:t>
      </w:r>
      <w:r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отказа: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7"/>
        <w:ind w:left="963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Дополнительная</w:t>
      </w:r>
      <w:r w:rsidRPr="005B1101">
        <w:rPr>
          <w:rFonts w:ascii="Arial" w:hAnsi="Arial" w:cs="Arial"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информация: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>
      <w:pPr>
        <w:spacing w:before="217"/>
        <w:ind w:left="397" w:firstLine="566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Вы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вправе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повторно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обратиться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3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</w:t>
      </w:r>
      <w:r w:rsidRPr="005B1101">
        <w:rPr>
          <w:rFonts w:ascii="Arial" w:hAnsi="Arial" w:cs="Arial"/>
          <w:spacing w:val="2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</w:t>
      </w:r>
      <w:r w:rsidRPr="005B1101">
        <w:rPr>
          <w:rFonts w:ascii="Arial" w:hAnsi="Arial" w:cs="Arial"/>
          <w:spacing w:val="26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заявлением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</w:t>
      </w:r>
      <w:r w:rsidRPr="005B1101">
        <w:rPr>
          <w:rFonts w:ascii="Arial" w:hAnsi="Arial" w:cs="Arial"/>
          <w:spacing w:val="2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предоставлении</w:t>
      </w:r>
      <w:r w:rsidRPr="005B1101">
        <w:rPr>
          <w:rFonts w:ascii="Arial" w:hAnsi="Arial" w:cs="Arial"/>
          <w:spacing w:val="-5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услуги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после</w:t>
      </w:r>
      <w:r w:rsidRPr="005B1101">
        <w:rPr>
          <w:rFonts w:ascii="Arial" w:hAnsi="Arial" w:cs="Arial"/>
          <w:spacing w:val="3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устранения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указанных</w:t>
      </w:r>
      <w:r w:rsidRPr="005B1101">
        <w:rPr>
          <w:rFonts w:ascii="Arial" w:hAnsi="Arial" w:cs="Arial"/>
          <w:spacing w:val="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нарушений.</w:t>
      </w:r>
    </w:p>
    <w:p w:rsidR="000236B4" w:rsidRPr="005B1101" w:rsidRDefault="00676EC8">
      <w:pPr>
        <w:spacing w:before="120"/>
        <w:ind w:left="397" w:firstLine="566"/>
        <w:rPr>
          <w:rFonts w:ascii="Arial" w:hAnsi="Arial" w:cs="Arial"/>
          <w:sz w:val="24"/>
          <w:szCs w:val="24"/>
        </w:rPr>
      </w:pPr>
      <w:r w:rsidRPr="005B1101">
        <w:rPr>
          <w:rFonts w:ascii="Arial" w:hAnsi="Arial" w:cs="Arial"/>
          <w:sz w:val="24"/>
          <w:szCs w:val="24"/>
        </w:rPr>
        <w:t>Данный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отказ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может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быть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обжалован</w:t>
      </w:r>
      <w:r w:rsidRPr="005B1101">
        <w:rPr>
          <w:rFonts w:ascii="Arial" w:hAnsi="Arial" w:cs="Arial"/>
          <w:spacing w:val="2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досудебном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</w:t>
      </w:r>
      <w:r w:rsidRPr="005B1101">
        <w:rPr>
          <w:rFonts w:ascii="Arial" w:hAnsi="Arial" w:cs="Arial"/>
          <w:spacing w:val="18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путем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направления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жалобы</w:t>
      </w:r>
      <w:r w:rsidRPr="005B1101">
        <w:rPr>
          <w:rFonts w:ascii="Arial" w:hAnsi="Arial" w:cs="Arial"/>
          <w:spacing w:val="20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в</w:t>
      </w:r>
      <w:r w:rsidRPr="005B1101">
        <w:rPr>
          <w:rFonts w:ascii="Arial" w:hAnsi="Arial" w:cs="Arial"/>
          <w:spacing w:val="-57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уполномоченный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орган, а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также в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судебном</w:t>
      </w:r>
      <w:r w:rsidRPr="005B1101">
        <w:rPr>
          <w:rFonts w:ascii="Arial" w:hAnsi="Arial" w:cs="Arial"/>
          <w:spacing w:val="-1"/>
          <w:sz w:val="24"/>
          <w:szCs w:val="24"/>
        </w:rPr>
        <w:t xml:space="preserve"> </w:t>
      </w:r>
      <w:r w:rsidRPr="005B1101">
        <w:rPr>
          <w:rFonts w:ascii="Arial" w:hAnsi="Arial" w:cs="Arial"/>
          <w:sz w:val="24"/>
          <w:szCs w:val="24"/>
        </w:rPr>
        <w:t>порядке.</w:t>
      </w: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0236B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B0793E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227330</wp:posOffset>
                </wp:positionV>
                <wp:extent cx="144018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954B" id="Rectangle 4" o:spid="_x0000_s1026" style="position:absolute;margin-left:60.75pt;margin-top:17.9pt;width:113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XO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F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0609" id="Rectangle 3" o:spid="_x0000_s1026" style="position:absolute;margin-left:193.95pt;margin-top:17.9pt;width:107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vV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z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DR8e9V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1FD9" id="Rectangle 2" o:spid="_x0000_s1026" style="position:absolute;margin-left:318.65pt;margin-top:17.9pt;width:24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+/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AIYV+/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236B4" w:rsidRPr="005B1101" w:rsidRDefault="00BC15C1">
      <w:pPr>
        <w:tabs>
          <w:tab w:val="left" w:pos="3058"/>
          <w:tab w:val="left" w:pos="5552"/>
        </w:tabs>
        <w:spacing w:before="67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(должность)              (подпись)       </w:t>
      </w:r>
      <w:r w:rsidR="00676EC8" w:rsidRPr="005B1101">
        <w:rPr>
          <w:rFonts w:ascii="Arial" w:hAnsi="Arial" w:cs="Arial"/>
          <w:sz w:val="24"/>
          <w:szCs w:val="24"/>
        </w:rPr>
        <w:t>(фамилия,</w:t>
      </w:r>
      <w:r w:rsidR="00676EC8"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имя,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отчество</w:t>
      </w:r>
      <w:r w:rsidR="00676EC8" w:rsidRPr="005B1101">
        <w:rPr>
          <w:rFonts w:ascii="Arial" w:hAnsi="Arial" w:cs="Arial"/>
          <w:spacing w:val="-3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(последнее -</w:t>
      </w:r>
      <w:r w:rsidR="00676EC8" w:rsidRPr="005B1101">
        <w:rPr>
          <w:rFonts w:ascii="Arial" w:hAnsi="Arial" w:cs="Arial"/>
          <w:spacing w:val="-2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при</w:t>
      </w:r>
      <w:r w:rsidR="00676EC8" w:rsidRPr="005B1101">
        <w:rPr>
          <w:rFonts w:ascii="Arial" w:hAnsi="Arial" w:cs="Arial"/>
          <w:spacing w:val="-4"/>
          <w:sz w:val="24"/>
          <w:szCs w:val="24"/>
        </w:rPr>
        <w:t xml:space="preserve"> </w:t>
      </w:r>
      <w:r w:rsidR="00676EC8" w:rsidRPr="005B1101">
        <w:rPr>
          <w:rFonts w:ascii="Arial" w:hAnsi="Arial" w:cs="Arial"/>
          <w:sz w:val="24"/>
          <w:szCs w:val="24"/>
        </w:rPr>
        <w:t>наличии))</w:t>
      </w:r>
    </w:p>
    <w:p w:rsidR="000236B4" w:rsidRPr="005B1101" w:rsidRDefault="000236B4">
      <w:pPr>
        <w:jc w:val="both"/>
        <w:rPr>
          <w:rFonts w:ascii="Arial" w:hAnsi="Arial" w:cs="Arial"/>
          <w:sz w:val="24"/>
          <w:szCs w:val="24"/>
        </w:rPr>
        <w:sectPr w:rsidR="000236B4" w:rsidRPr="005B1101" w:rsidSect="00BC15C1">
          <w:type w:val="continuous"/>
          <w:pgSz w:w="11910" w:h="16840"/>
          <w:pgMar w:top="680" w:right="428" w:bottom="280" w:left="880" w:header="720" w:footer="720" w:gutter="0"/>
          <w:cols w:space="720"/>
        </w:sectPr>
      </w:pPr>
    </w:p>
    <w:p w:rsidR="000236B4" w:rsidRPr="005B1101" w:rsidRDefault="00676EC8">
      <w:pPr>
        <w:spacing w:before="111"/>
        <w:ind w:right="710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lastRenderedPageBreak/>
        <w:t>Приложение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№</w:t>
      </w:r>
      <w:r w:rsidRPr="005B1101">
        <w:rPr>
          <w:rFonts w:ascii="Courier New" w:hAnsi="Courier New" w:cs="Courier New"/>
          <w:spacing w:val="-2"/>
        </w:rPr>
        <w:t xml:space="preserve"> </w:t>
      </w:r>
      <w:r w:rsidRPr="005B1101">
        <w:rPr>
          <w:rFonts w:ascii="Courier New" w:hAnsi="Courier New" w:cs="Courier New"/>
        </w:rPr>
        <w:t>5</w:t>
      </w:r>
    </w:p>
    <w:p w:rsidR="000236B4" w:rsidRPr="005B1101" w:rsidRDefault="00676EC8">
      <w:pPr>
        <w:ind w:left="10666" w:right="709" w:firstLine="902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к Административному регламенту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по</w:t>
      </w:r>
      <w:r w:rsidRPr="005B1101">
        <w:rPr>
          <w:rFonts w:ascii="Courier New" w:hAnsi="Courier New" w:cs="Courier New"/>
          <w:spacing w:val="-8"/>
        </w:rPr>
        <w:t xml:space="preserve"> </w:t>
      </w:r>
      <w:r w:rsidRPr="005B1101">
        <w:rPr>
          <w:rFonts w:ascii="Courier New" w:hAnsi="Courier New" w:cs="Courier New"/>
        </w:rPr>
        <w:t>предоставлению</w:t>
      </w:r>
      <w:r w:rsidRPr="005B1101">
        <w:rPr>
          <w:rFonts w:ascii="Courier New" w:hAnsi="Courier New" w:cs="Courier New"/>
          <w:spacing w:val="-7"/>
        </w:rPr>
        <w:t xml:space="preserve"> </w:t>
      </w:r>
      <w:r w:rsidRPr="005B1101">
        <w:rPr>
          <w:rFonts w:ascii="Courier New" w:hAnsi="Courier New" w:cs="Courier New"/>
        </w:rPr>
        <w:t>муниципальной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услуги</w:t>
      </w:r>
    </w:p>
    <w:p w:rsidR="000236B4" w:rsidRPr="005B1101" w:rsidRDefault="00676EC8">
      <w:pPr>
        <w:ind w:left="9766" w:right="706" w:firstLine="1324"/>
        <w:jc w:val="right"/>
        <w:rPr>
          <w:rFonts w:ascii="Courier New" w:hAnsi="Courier New" w:cs="Courier New"/>
        </w:rPr>
      </w:pPr>
      <w:r w:rsidRPr="005B1101">
        <w:rPr>
          <w:rFonts w:ascii="Courier New" w:hAnsi="Courier New" w:cs="Courier New"/>
        </w:rPr>
        <w:t>«Установка информационной вывески,</w:t>
      </w:r>
      <w:r w:rsidRPr="005B1101">
        <w:rPr>
          <w:rFonts w:ascii="Courier New" w:hAnsi="Courier New" w:cs="Courier New"/>
          <w:spacing w:val="-57"/>
        </w:rPr>
        <w:t xml:space="preserve"> </w:t>
      </w:r>
      <w:r w:rsidRPr="005B1101">
        <w:rPr>
          <w:rFonts w:ascii="Courier New" w:hAnsi="Courier New" w:cs="Courier New"/>
        </w:rPr>
        <w:t>согласование</w:t>
      </w:r>
      <w:r w:rsidRPr="005B1101">
        <w:rPr>
          <w:rFonts w:ascii="Courier New" w:hAnsi="Courier New" w:cs="Courier New"/>
          <w:spacing w:val="-4"/>
        </w:rPr>
        <w:t xml:space="preserve"> </w:t>
      </w:r>
      <w:r w:rsidRPr="005B1101">
        <w:rPr>
          <w:rFonts w:ascii="Courier New" w:hAnsi="Courier New" w:cs="Courier New"/>
        </w:rPr>
        <w:t>дизайн-проекта</w:t>
      </w:r>
      <w:r w:rsidRPr="005B1101">
        <w:rPr>
          <w:rFonts w:ascii="Courier New" w:hAnsi="Courier New" w:cs="Courier New"/>
          <w:spacing w:val="-2"/>
        </w:rPr>
        <w:t xml:space="preserve"> </w:t>
      </w:r>
      <w:r w:rsidRPr="005B1101">
        <w:rPr>
          <w:rFonts w:ascii="Courier New" w:hAnsi="Courier New" w:cs="Courier New"/>
        </w:rPr>
        <w:t>размещения</w:t>
      </w:r>
      <w:r w:rsidRPr="005B1101">
        <w:rPr>
          <w:rFonts w:ascii="Courier New" w:hAnsi="Courier New" w:cs="Courier New"/>
          <w:spacing w:val="-3"/>
        </w:rPr>
        <w:t xml:space="preserve"> </w:t>
      </w:r>
      <w:r w:rsidRPr="005B1101">
        <w:rPr>
          <w:rFonts w:ascii="Courier New" w:hAnsi="Courier New" w:cs="Courier New"/>
        </w:rPr>
        <w:t>вывески»</w:t>
      </w:r>
    </w:p>
    <w:p w:rsidR="000236B4" w:rsidRPr="005B1101" w:rsidRDefault="000236B4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0236B4" w:rsidRPr="005B1101" w:rsidRDefault="00676EC8" w:rsidP="00DD3610">
      <w:pPr>
        <w:spacing w:before="1"/>
        <w:ind w:left="1047" w:right="802"/>
        <w:jc w:val="center"/>
        <w:rPr>
          <w:rFonts w:ascii="Arial" w:hAnsi="Arial" w:cs="Arial"/>
          <w:b/>
          <w:sz w:val="24"/>
          <w:szCs w:val="24"/>
        </w:rPr>
      </w:pPr>
      <w:r w:rsidRPr="005B1101">
        <w:rPr>
          <w:rFonts w:ascii="Arial" w:hAnsi="Arial" w:cs="Arial"/>
          <w:b/>
          <w:sz w:val="24"/>
          <w:szCs w:val="24"/>
        </w:rPr>
        <w:t>Состав,</w:t>
      </w:r>
      <w:r w:rsidRPr="005B11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последовательность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и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сроки</w:t>
      </w:r>
      <w:r w:rsidRPr="005B11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выполнения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административных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процедур</w:t>
      </w:r>
      <w:r w:rsidRPr="005B11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(действий)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при</w:t>
      </w:r>
      <w:r w:rsidRPr="005B11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предоставлении</w:t>
      </w:r>
      <w:r w:rsidRPr="005B1101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муниципальной</w:t>
      </w:r>
      <w:r w:rsidR="00DD3610">
        <w:rPr>
          <w:rFonts w:ascii="Arial" w:hAnsi="Arial" w:cs="Arial"/>
          <w:b/>
          <w:sz w:val="24"/>
          <w:szCs w:val="24"/>
        </w:rPr>
        <w:t xml:space="preserve"> </w:t>
      </w:r>
      <w:r w:rsidRPr="005B1101">
        <w:rPr>
          <w:rFonts w:ascii="Arial" w:hAnsi="Arial" w:cs="Arial"/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736"/>
        <w:gridCol w:w="2548"/>
      </w:tblGrid>
      <w:tr w:rsidR="000236B4" w:rsidRPr="00113440" w:rsidTr="00DD3610">
        <w:trPr>
          <w:trHeight w:val="2507"/>
        </w:trPr>
        <w:tc>
          <w:tcPr>
            <w:tcW w:w="2255" w:type="dxa"/>
          </w:tcPr>
          <w:p w:rsidR="000236B4" w:rsidRPr="00113440" w:rsidRDefault="00676EC8">
            <w:pPr>
              <w:pStyle w:val="TableParagraph"/>
              <w:spacing w:before="1"/>
              <w:ind w:left="153" w:right="162" w:hanging="2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Основание для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начала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административной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3707" w:type="dxa"/>
          </w:tcPr>
          <w:p w:rsidR="000236B4" w:rsidRPr="00113440" w:rsidRDefault="00DD3610" w:rsidP="00534851">
            <w:pPr>
              <w:pStyle w:val="TableParagraph"/>
              <w:spacing w:before="1"/>
              <w:ind w:left="334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 xml:space="preserve">Содержание </w:t>
            </w:r>
            <w:r w:rsidR="00676EC8" w:rsidRPr="00113440">
              <w:rPr>
                <w:rFonts w:ascii="Courier New" w:hAnsi="Courier New" w:cs="Courier New"/>
              </w:rPr>
              <w:t>административных</w:t>
            </w:r>
            <w:r w:rsidR="00676EC8"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="00676EC8" w:rsidRPr="00113440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701" w:type="dxa"/>
          </w:tcPr>
          <w:p w:rsidR="000236B4" w:rsidRPr="00113440" w:rsidRDefault="00676EC8">
            <w:pPr>
              <w:pStyle w:val="TableParagraph"/>
              <w:ind w:left="130" w:right="121" w:hanging="4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Срок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выполнения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административных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345" w:type="dxa"/>
          </w:tcPr>
          <w:p w:rsidR="000236B4" w:rsidRPr="00113440" w:rsidRDefault="00676EC8">
            <w:pPr>
              <w:pStyle w:val="TableParagraph"/>
              <w:ind w:left="116" w:right="109" w:hanging="3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ответствен</w:t>
            </w:r>
            <w:r w:rsidRPr="00113440">
              <w:rPr>
                <w:rFonts w:ascii="Courier New" w:hAnsi="Courier New" w:cs="Courier New"/>
              </w:rPr>
              <w:t>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выполнен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2192" w:type="dxa"/>
          </w:tcPr>
          <w:p w:rsidR="000236B4" w:rsidRPr="00113440" w:rsidRDefault="00676EC8">
            <w:pPr>
              <w:pStyle w:val="TableParagraph"/>
              <w:spacing w:before="1"/>
              <w:ind w:left="118" w:right="104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Место выполнения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 действия/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используемая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информационная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736" w:type="dxa"/>
          </w:tcPr>
          <w:p w:rsidR="000236B4" w:rsidRPr="00113440" w:rsidRDefault="00676EC8" w:rsidP="00DD3610">
            <w:pPr>
              <w:pStyle w:val="TableParagraph"/>
              <w:spacing w:before="226"/>
              <w:ind w:left="35" w:right="109"/>
              <w:jc w:val="both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Критерии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принятия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2548" w:type="dxa"/>
          </w:tcPr>
          <w:p w:rsidR="000236B4" w:rsidRPr="00113440" w:rsidRDefault="00676EC8">
            <w:pPr>
              <w:pStyle w:val="TableParagraph"/>
              <w:spacing w:before="1"/>
              <w:ind w:left="264" w:right="251" w:hanging="1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Результат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действия, способ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фиксации</w:t>
            </w:r>
          </w:p>
        </w:tc>
      </w:tr>
      <w:tr w:rsidR="000236B4" w:rsidRPr="00113440" w:rsidTr="00DD3610">
        <w:trPr>
          <w:trHeight w:val="275"/>
        </w:trPr>
        <w:tc>
          <w:tcPr>
            <w:tcW w:w="2255" w:type="dxa"/>
          </w:tcPr>
          <w:p w:rsidR="000236B4" w:rsidRPr="00113440" w:rsidRDefault="00676EC8">
            <w:pPr>
              <w:pStyle w:val="TableParagraph"/>
              <w:spacing w:line="256" w:lineRule="exact"/>
              <w:ind w:left="30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1</w:t>
            </w:r>
          </w:p>
        </w:tc>
        <w:tc>
          <w:tcPr>
            <w:tcW w:w="3707" w:type="dxa"/>
          </w:tcPr>
          <w:p w:rsidR="000236B4" w:rsidRPr="00113440" w:rsidRDefault="00676EC8">
            <w:pPr>
              <w:pStyle w:val="TableParagraph"/>
              <w:spacing w:line="256" w:lineRule="exact"/>
              <w:ind w:left="35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0236B4" w:rsidRPr="00113440" w:rsidRDefault="00676EC8">
            <w:pPr>
              <w:pStyle w:val="TableParagraph"/>
              <w:spacing w:line="256" w:lineRule="exact"/>
              <w:ind w:left="23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3</w:t>
            </w:r>
          </w:p>
        </w:tc>
        <w:tc>
          <w:tcPr>
            <w:tcW w:w="1345" w:type="dxa"/>
          </w:tcPr>
          <w:p w:rsidR="000236B4" w:rsidRPr="00113440" w:rsidRDefault="00676EC8">
            <w:pPr>
              <w:pStyle w:val="TableParagraph"/>
              <w:spacing w:line="256" w:lineRule="exact"/>
              <w:ind w:left="21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4</w:t>
            </w:r>
          </w:p>
        </w:tc>
        <w:tc>
          <w:tcPr>
            <w:tcW w:w="2192" w:type="dxa"/>
          </w:tcPr>
          <w:p w:rsidR="000236B4" w:rsidRPr="00113440" w:rsidRDefault="00676EC8">
            <w:pPr>
              <w:pStyle w:val="TableParagraph"/>
              <w:spacing w:line="256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5</w:t>
            </w:r>
          </w:p>
        </w:tc>
        <w:tc>
          <w:tcPr>
            <w:tcW w:w="1736" w:type="dxa"/>
          </w:tcPr>
          <w:p w:rsidR="000236B4" w:rsidRPr="00113440" w:rsidRDefault="00676EC8">
            <w:pPr>
              <w:pStyle w:val="TableParagraph"/>
              <w:spacing w:line="256" w:lineRule="exact"/>
              <w:ind w:left="13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6</w:t>
            </w:r>
          </w:p>
        </w:tc>
        <w:tc>
          <w:tcPr>
            <w:tcW w:w="2548" w:type="dxa"/>
          </w:tcPr>
          <w:p w:rsidR="000236B4" w:rsidRPr="00113440" w:rsidRDefault="00676EC8">
            <w:pPr>
              <w:pStyle w:val="TableParagraph"/>
              <w:spacing w:line="256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7</w:t>
            </w:r>
          </w:p>
        </w:tc>
      </w:tr>
      <w:tr w:rsidR="000236B4" w:rsidRPr="00113440" w:rsidTr="00DD3610">
        <w:trPr>
          <w:trHeight w:val="275"/>
        </w:trPr>
        <w:tc>
          <w:tcPr>
            <w:tcW w:w="15484" w:type="dxa"/>
            <w:gridSpan w:val="7"/>
          </w:tcPr>
          <w:p w:rsidR="000236B4" w:rsidRPr="00113440" w:rsidRDefault="00676EC8">
            <w:pPr>
              <w:pStyle w:val="TableParagraph"/>
              <w:spacing w:line="256" w:lineRule="exact"/>
              <w:ind w:left="539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1.</w:t>
            </w:r>
            <w:r w:rsidRPr="00113440">
              <w:rPr>
                <w:rFonts w:ascii="Courier New" w:hAnsi="Courier New" w:cs="Courier New"/>
                <w:spacing w:val="46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Проверка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 регистрация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заявления</w:t>
            </w:r>
          </w:p>
        </w:tc>
      </w:tr>
      <w:tr w:rsidR="00113440" w:rsidRPr="00113440" w:rsidTr="002B68EF">
        <w:trPr>
          <w:trHeight w:val="277"/>
        </w:trPr>
        <w:tc>
          <w:tcPr>
            <w:tcW w:w="2255" w:type="dxa"/>
            <w:vMerge w:val="restart"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Поступление</w:t>
            </w:r>
          </w:p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заявления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</w:p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документов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для</w:t>
            </w:r>
          </w:p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предоставления</w:t>
            </w:r>
          </w:p>
          <w:p w:rsidR="00113440" w:rsidRPr="00113440" w:rsidRDefault="00113440" w:rsidP="001125D6">
            <w:pPr>
              <w:pStyle w:val="TableParagraph"/>
              <w:spacing w:before="4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муниципальной</w:t>
            </w:r>
          </w:p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 орган</w:t>
            </w:r>
          </w:p>
        </w:tc>
        <w:tc>
          <w:tcPr>
            <w:tcW w:w="3707" w:type="dxa"/>
            <w:tcBorders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Прием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проверка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комплектности</w:t>
            </w:r>
          </w:p>
        </w:tc>
        <w:tc>
          <w:tcPr>
            <w:tcW w:w="1701" w:type="dxa"/>
            <w:vMerge w:val="restart"/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1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рабочий</w:t>
            </w:r>
          </w:p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день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(не</w:t>
            </w:r>
          </w:p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входит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общий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срок</w:t>
            </w:r>
          </w:p>
          <w:p w:rsidR="00113440" w:rsidRPr="00113440" w:rsidRDefault="00113440" w:rsidP="001125D6">
            <w:pPr>
              <w:pStyle w:val="TableParagraph"/>
              <w:spacing w:before="4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</w:t>
            </w:r>
          </w:p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ия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услуги)</w:t>
            </w:r>
          </w:p>
        </w:tc>
        <w:tc>
          <w:tcPr>
            <w:tcW w:w="1345" w:type="dxa"/>
            <w:vMerge w:val="restart"/>
          </w:tcPr>
          <w:p w:rsidR="00113440" w:rsidRPr="00113440" w:rsidRDefault="00113440" w:rsidP="001125D6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</w:t>
            </w:r>
          </w:p>
          <w:p w:rsidR="00113440" w:rsidRPr="00113440" w:rsidRDefault="00113440" w:rsidP="001125D6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ченного</w:t>
            </w:r>
          </w:p>
          <w:p w:rsidR="00113440" w:rsidRPr="00113440" w:rsidRDefault="00113440" w:rsidP="001125D6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органа,</w:t>
            </w:r>
          </w:p>
          <w:p w:rsidR="00113440" w:rsidRPr="00113440" w:rsidRDefault="00113440" w:rsidP="00D91CEC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ответственное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</w:t>
            </w:r>
          </w:p>
          <w:p w:rsidR="00113440" w:rsidRPr="00113440" w:rsidRDefault="00113440" w:rsidP="00534851">
            <w:pPr>
              <w:pStyle w:val="TableParagraph"/>
              <w:ind w:left="2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</w:t>
            </w:r>
          </w:p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 xml:space="preserve"> ление муниципальной услуги </w:t>
            </w:r>
          </w:p>
        </w:tc>
        <w:tc>
          <w:tcPr>
            <w:tcW w:w="2192" w:type="dxa"/>
            <w:vMerge w:val="restart"/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</w:p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/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736" w:type="dxa"/>
            <w:tcBorders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48" w:type="dxa"/>
            <w:vMerge w:val="restart"/>
          </w:tcPr>
          <w:p w:rsidR="00113440" w:rsidRPr="00113440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Регистрация</w:t>
            </w:r>
          </w:p>
          <w:p w:rsidR="00113440" w:rsidRPr="00113440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заявления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</w:p>
          <w:p w:rsidR="00113440" w:rsidRPr="00113440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документов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ГИС</w:t>
            </w:r>
          </w:p>
          <w:p w:rsidR="00113440" w:rsidRPr="00113440" w:rsidRDefault="00113440" w:rsidP="00D91CEC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(присвоение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номера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 датирование);</w:t>
            </w:r>
          </w:p>
          <w:p w:rsidR="00113440" w:rsidRPr="00113440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назначение</w:t>
            </w:r>
          </w:p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 xml:space="preserve"> должностного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лица,</w:t>
            </w:r>
          </w:p>
        </w:tc>
      </w:tr>
      <w:tr w:rsidR="00113440" w:rsidRPr="00113440" w:rsidTr="002B68EF">
        <w:trPr>
          <w:trHeight w:val="275"/>
        </w:trPr>
        <w:tc>
          <w:tcPr>
            <w:tcW w:w="2255" w:type="dxa"/>
            <w:vMerge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документов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</w:t>
            </w:r>
          </w:p>
        </w:tc>
        <w:tc>
          <w:tcPr>
            <w:tcW w:w="1701" w:type="dxa"/>
            <w:vMerge/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113440" w:rsidTr="002B68EF">
        <w:trPr>
          <w:trHeight w:val="275"/>
        </w:trPr>
        <w:tc>
          <w:tcPr>
            <w:tcW w:w="2255" w:type="dxa"/>
            <w:vMerge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наличие/отсутствие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оснований</w:t>
            </w:r>
          </w:p>
        </w:tc>
        <w:tc>
          <w:tcPr>
            <w:tcW w:w="1701" w:type="dxa"/>
            <w:vMerge/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113440" w:rsidTr="002B68EF">
        <w:trPr>
          <w:trHeight w:val="264"/>
        </w:trPr>
        <w:tc>
          <w:tcPr>
            <w:tcW w:w="2255" w:type="dxa"/>
            <w:vMerge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для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приеме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1701" w:type="dxa"/>
            <w:vMerge/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113440" w:rsidTr="002B68EF">
        <w:trPr>
          <w:trHeight w:val="285"/>
        </w:trPr>
        <w:tc>
          <w:tcPr>
            <w:tcW w:w="2255" w:type="dxa"/>
            <w:vMerge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spacing w:before="4"/>
              <w:ind w:lef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предусмотренных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пунктом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2.8</w:t>
            </w:r>
          </w:p>
        </w:tc>
        <w:tc>
          <w:tcPr>
            <w:tcW w:w="1701" w:type="dxa"/>
            <w:vMerge/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113440" w:rsidTr="002B68EF">
        <w:trPr>
          <w:trHeight w:val="276"/>
        </w:trPr>
        <w:tc>
          <w:tcPr>
            <w:tcW w:w="2255" w:type="dxa"/>
            <w:vMerge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13440" w:rsidRPr="00113440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113440" w:rsidTr="002B68EF">
        <w:trPr>
          <w:trHeight w:val="279"/>
        </w:trPr>
        <w:tc>
          <w:tcPr>
            <w:tcW w:w="2255" w:type="dxa"/>
            <w:vMerge/>
          </w:tcPr>
          <w:p w:rsidR="00113440" w:rsidRPr="00113440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113440" w:rsidRPr="00113440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113440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0236B4" w:rsidRPr="005B1101" w:rsidRDefault="000236B4" w:rsidP="001125D6">
      <w:pPr>
        <w:rPr>
          <w:rFonts w:ascii="Arial" w:hAnsi="Arial" w:cs="Arial"/>
          <w:sz w:val="24"/>
          <w:szCs w:val="24"/>
        </w:rPr>
        <w:sectPr w:rsidR="000236B4" w:rsidRPr="005B1101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0236B4" w:rsidRPr="005B1101" w:rsidRDefault="000236B4" w:rsidP="001125D6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4"/>
        <w:gridCol w:w="13"/>
        <w:gridCol w:w="1582"/>
        <w:gridCol w:w="71"/>
        <w:gridCol w:w="25"/>
        <w:gridCol w:w="24"/>
        <w:gridCol w:w="1323"/>
        <w:gridCol w:w="16"/>
        <w:gridCol w:w="11"/>
        <w:gridCol w:w="89"/>
        <w:gridCol w:w="2099"/>
        <w:gridCol w:w="1851"/>
        <w:gridCol w:w="2553"/>
        <w:gridCol w:w="21"/>
      </w:tblGrid>
      <w:tr w:rsidR="000236B4" w:rsidRPr="00113440" w:rsidTr="00113440">
        <w:trPr>
          <w:trHeight w:val="2551"/>
        </w:trPr>
        <w:tc>
          <w:tcPr>
            <w:tcW w:w="2276" w:type="dxa"/>
            <w:gridSpan w:val="2"/>
            <w:vMerge w:val="restart"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07" w:right="20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 случае отсутствия оснований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для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приеме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предусмотренных пунктом 2.11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 регламента,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регистрация заявления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электронной базе данных по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учету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702" w:type="dxa"/>
            <w:gridSpan w:val="4"/>
            <w:vMerge w:val="restart"/>
          </w:tcPr>
          <w:p w:rsidR="000236B4" w:rsidRPr="00113440" w:rsidRDefault="00676EC8">
            <w:pPr>
              <w:pStyle w:val="TableParagraph"/>
              <w:ind w:left="109" w:right="19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1 рабочий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день (не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входит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общий срок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предоставлен</w:t>
            </w:r>
            <w:r w:rsidRPr="00113440">
              <w:rPr>
                <w:rFonts w:ascii="Courier New" w:hAnsi="Courier New" w:cs="Courier New"/>
              </w:rPr>
              <w:t>ия услуги)</w:t>
            </w:r>
          </w:p>
        </w:tc>
        <w:tc>
          <w:tcPr>
            <w:tcW w:w="1339" w:type="dxa"/>
            <w:gridSpan w:val="2"/>
          </w:tcPr>
          <w:p w:rsidR="000236B4" w:rsidRPr="00113440" w:rsidRDefault="00676EC8">
            <w:pPr>
              <w:pStyle w:val="TableParagraph"/>
              <w:ind w:left="106" w:right="13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регистрацию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корреспонденции</w:t>
            </w:r>
          </w:p>
        </w:tc>
        <w:tc>
          <w:tcPr>
            <w:tcW w:w="2199" w:type="dxa"/>
            <w:gridSpan w:val="3"/>
          </w:tcPr>
          <w:p w:rsidR="000236B4" w:rsidRPr="00113440" w:rsidRDefault="00676EC8">
            <w:pPr>
              <w:pStyle w:val="TableParagraph"/>
              <w:ind w:left="94" w:right="24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851" w:type="dxa"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</w:tr>
      <w:tr w:rsidR="000236B4" w:rsidRPr="00113440" w:rsidTr="00113440">
        <w:trPr>
          <w:trHeight w:val="1201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07" w:right="14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Проверка заявления 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документов, представленных для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получения 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0236B4" w:rsidRPr="00113440" w:rsidRDefault="00676EC8">
            <w:pPr>
              <w:pStyle w:val="TableParagraph"/>
              <w:ind w:left="106" w:right="8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="00113440">
              <w:rPr>
                <w:rFonts w:ascii="Courier New" w:hAnsi="Courier New" w:cs="Courier New"/>
              </w:rPr>
              <w:t>ответствен</w:t>
            </w:r>
            <w:r w:rsidRPr="00113440">
              <w:rPr>
                <w:rFonts w:ascii="Courier New" w:hAnsi="Courier New" w:cs="Courier New"/>
              </w:rPr>
              <w:t>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</w:t>
            </w:r>
            <w:r w:rsidR="00113440">
              <w:rPr>
                <w:rFonts w:ascii="Courier New" w:hAnsi="Courier New" w:cs="Courier New"/>
              </w:rPr>
              <w:t xml:space="preserve">ление </w:t>
            </w:r>
          </w:p>
        </w:tc>
        <w:tc>
          <w:tcPr>
            <w:tcW w:w="2199" w:type="dxa"/>
            <w:gridSpan w:val="3"/>
            <w:vMerge w:val="restart"/>
          </w:tcPr>
          <w:p w:rsidR="000236B4" w:rsidRPr="00113440" w:rsidRDefault="00676EC8">
            <w:pPr>
              <w:pStyle w:val="TableParagraph"/>
              <w:ind w:left="104" w:right="24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  <w:spacing w:val="-1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74" w:type="dxa"/>
            <w:gridSpan w:val="2"/>
            <w:vMerge w:val="restart"/>
          </w:tcPr>
          <w:p w:rsidR="000236B4" w:rsidRPr="00113440" w:rsidRDefault="00676EC8">
            <w:pPr>
              <w:pStyle w:val="TableParagraph"/>
              <w:ind w:left="105" w:right="32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Направленное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заявителю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сообщение</w:t>
            </w:r>
            <w:r w:rsidRPr="00113440">
              <w:rPr>
                <w:rFonts w:ascii="Courier New" w:hAnsi="Courier New" w:cs="Courier New"/>
                <w:spacing w:val="-9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</w:t>
            </w:r>
            <w:r w:rsidRPr="00113440">
              <w:rPr>
                <w:rFonts w:ascii="Courier New" w:hAnsi="Courier New" w:cs="Courier New"/>
                <w:spacing w:val="-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приеме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заявления к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рассмотрению либо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 в приеме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заявления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к</w:t>
            </w:r>
          </w:p>
        </w:tc>
      </w:tr>
      <w:tr w:rsidR="000236B4" w:rsidRPr="00113440" w:rsidTr="00113440">
        <w:trPr>
          <w:trHeight w:val="1103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07" w:right="80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Направление заявителю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электронного сообщения 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приеме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заявления к</w:t>
            </w:r>
          </w:p>
          <w:p w:rsidR="000236B4" w:rsidRPr="00113440" w:rsidRDefault="00676EC8">
            <w:pPr>
              <w:pStyle w:val="TableParagraph"/>
              <w:spacing w:line="262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рассмотрению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либо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</w:tc>
        <w:tc>
          <w:tcPr>
            <w:tcW w:w="1702" w:type="dxa"/>
            <w:gridSpan w:val="4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2199" w:type="dxa"/>
            <w:gridSpan w:val="3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ind w:left="105" w:right="119"/>
              <w:jc w:val="both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  <w:spacing w:val="-1"/>
              </w:rPr>
              <w:t>Наличие/отсутс</w:t>
            </w:r>
            <w:r w:rsidRPr="00113440">
              <w:rPr>
                <w:rFonts w:ascii="Courier New" w:hAnsi="Courier New" w:cs="Courier New"/>
              </w:rPr>
              <w:t>твие оснований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для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0236B4" w:rsidRPr="00113440" w:rsidRDefault="00676EC8">
            <w:pPr>
              <w:pStyle w:val="TableParagraph"/>
              <w:spacing w:line="262" w:lineRule="exact"/>
              <w:ind w:left="10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приеме</w:t>
            </w:r>
          </w:p>
        </w:tc>
        <w:tc>
          <w:tcPr>
            <w:tcW w:w="2574" w:type="dxa"/>
            <w:gridSpan w:val="2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</w:tr>
      <w:tr w:rsidR="000236B4" w:rsidRPr="00113440" w:rsidTr="00113440">
        <w:trPr>
          <w:trHeight w:val="1931"/>
        </w:trPr>
        <w:tc>
          <w:tcPr>
            <w:tcW w:w="2276" w:type="dxa"/>
            <w:gridSpan w:val="2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79" w:type="dxa"/>
            <w:gridSpan w:val="2"/>
          </w:tcPr>
          <w:p w:rsidR="000236B4" w:rsidRPr="00113440" w:rsidRDefault="00676EC8">
            <w:pPr>
              <w:pStyle w:val="TableParagraph"/>
              <w:ind w:left="107" w:right="384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приеме заявления к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рассмотрению с обоснованием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</w:t>
            </w:r>
          </w:p>
        </w:tc>
        <w:tc>
          <w:tcPr>
            <w:tcW w:w="1691" w:type="dxa"/>
            <w:gridSpan w:val="4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gridSpan w:val="3"/>
          </w:tcPr>
          <w:p w:rsidR="000236B4" w:rsidRPr="00113440" w:rsidRDefault="00676EC8">
            <w:pPr>
              <w:pStyle w:val="TableParagraph"/>
              <w:ind w:left="130" w:right="18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99" w:type="dxa"/>
            <w:gridSpan w:val="3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ind w:left="105" w:right="16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документов,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предусмотренн</w:t>
            </w:r>
            <w:r w:rsidRPr="00113440">
              <w:rPr>
                <w:rFonts w:ascii="Courier New" w:hAnsi="Courier New" w:cs="Courier New"/>
              </w:rPr>
              <w:t>ых пунктом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2.11</w:t>
            </w:r>
          </w:p>
          <w:p w:rsidR="000236B4" w:rsidRPr="00113440" w:rsidRDefault="00676EC8">
            <w:pPr>
              <w:pStyle w:val="TableParagraph"/>
              <w:spacing w:line="270" w:lineRule="atLeast"/>
              <w:ind w:left="105" w:righ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574" w:type="dxa"/>
            <w:gridSpan w:val="2"/>
          </w:tcPr>
          <w:p w:rsidR="000236B4" w:rsidRPr="00113440" w:rsidRDefault="00676EC8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рассмотрению</w:t>
            </w:r>
          </w:p>
        </w:tc>
      </w:tr>
      <w:tr w:rsidR="000236B4" w:rsidRPr="00113440" w:rsidTr="00113440">
        <w:trPr>
          <w:trHeight w:val="299"/>
        </w:trPr>
        <w:tc>
          <w:tcPr>
            <w:tcW w:w="15633" w:type="dxa"/>
            <w:gridSpan w:val="17"/>
          </w:tcPr>
          <w:p w:rsidR="000236B4" w:rsidRPr="00113440" w:rsidRDefault="00676EC8">
            <w:pPr>
              <w:pStyle w:val="TableParagraph"/>
              <w:spacing w:line="270" w:lineRule="exact"/>
              <w:ind w:left="568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2.</w:t>
            </w:r>
            <w:r w:rsidRPr="00113440">
              <w:rPr>
                <w:rFonts w:ascii="Courier New" w:hAnsi="Courier New" w:cs="Courier New"/>
                <w:spacing w:val="4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Получение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сведений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посредством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СМЭВ</w:t>
            </w:r>
          </w:p>
        </w:tc>
      </w:tr>
      <w:tr w:rsidR="000236B4" w:rsidRPr="00113440" w:rsidTr="00113440">
        <w:trPr>
          <w:trHeight w:val="3864"/>
        </w:trPr>
        <w:tc>
          <w:tcPr>
            <w:tcW w:w="2192" w:type="dxa"/>
            <w:vMerge w:val="restart"/>
          </w:tcPr>
          <w:p w:rsidR="000236B4" w:rsidRPr="00113440" w:rsidRDefault="00676EC8">
            <w:pPr>
              <w:pStyle w:val="TableParagraph"/>
              <w:ind w:left="110" w:right="17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lastRenderedPageBreak/>
              <w:t>Пакет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зарегистрированн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ых документов,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поступивших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должностному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лицу,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ответственному </w:t>
            </w:r>
            <w:r w:rsidRPr="00113440">
              <w:rPr>
                <w:rFonts w:ascii="Courier New" w:hAnsi="Courier New" w:cs="Courier New"/>
              </w:rPr>
              <w:t>за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763" w:type="dxa"/>
            <w:gridSpan w:val="3"/>
          </w:tcPr>
          <w:p w:rsidR="000236B4" w:rsidRPr="00113440" w:rsidRDefault="00676EC8">
            <w:pPr>
              <w:pStyle w:val="TableParagraph"/>
              <w:ind w:left="107" w:right="15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Направление межведомственных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запросов в органы и организации,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указанные в пункте 2.3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691" w:type="dxa"/>
            <w:gridSpan w:val="4"/>
          </w:tcPr>
          <w:p w:rsidR="000236B4" w:rsidRPr="00113440" w:rsidRDefault="00676EC8">
            <w:pPr>
              <w:pStyle w:val="TableParagraph"/>
              <w:ind w:left="93" w:right="29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 день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регистрации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заявления 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363" w:type="dxa"/>
            <w:gridSpan w:val="3"/>
          </w:tcPr>
          <w:p w:rsidR="000236B4" w:rsidRPr="00113440" w:rsidRDefault="00676EC8">
            <w:pPr>
              <w:pStyle w:val="TableParagraph"/>
              <w:ind w:left="85" w:right="9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99" w:type="dxa"/>
            <w:gridSpan w:val="3"/>
          </w:tcPr>
          <w:p w:rsidR="000236B4" w:rsidRPr="00113440" w:rsidRDefault="00676EC8">
            <w:pPr>
              <w:pStyle w:val="TableParagraph"/>
              <w:ind w:left="114" w:right="12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орган/ГИС/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ind w:left="105" w:right="8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Отсутствие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необходимых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для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находящихся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распоряжении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государственн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ых органов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574" w:type="dxa"/>
            <w:gridSpan w:val="2"/>
          </w:tcPr>
          <w:p w:rsidR="000236B4" w:rsidRPr="00113440" w:rsidRDefault="00676EC8">
            <w:pPr>
              <w:pStyle w:val="TableParagraph"/>
              <w:ind w:left="106" w:right="3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Направление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межведомственного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запроса в органы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(организации),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предоставляющие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документы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(сведения),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предусмотренные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пунктом 2.10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регламента, в том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числе с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использованием</w:t>
            </w:r>
          </w:p>
          <w:p w:rsidR="000236B4" w:rsidRPr="00113440" w:rsidRDefault="00676EC8">
            <w:pPr>
              <w:pStyle w:val="TableParagraph"/>
              <w:spacing w:line="261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СМЭВ</w:t>
            </w:r>
          </w:p>
        </w:tc>
      </w:tr>
      <w:tr w:rsidR="000236B4" w:rsidRPr="00113440" w:rsidTr="00113440">
        <w:trPr>
          <w:trHeight w:val="704"/>
        </w:trPr>
        <w:tc>
          <w:tcPr>
            <w:tcW w:w="2192" w:type="dxa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763" w:type="dxa"/>
            <w:gridSpan w:val="3"/>
          </w:tcPr>
          <w:p w:rsidR="000236B4" w:rsidRPr="00113440" w:rsidRDefault="00676EC8">
            <w:pPr>
              <w:pStyle w:val="TableParagraph"/>
              <w:ind w:left="107" w:right="10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Получение ответов на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межведомственные запросы,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формирование полного комплекта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691" w:type="dxa"/>
            <w:gridSpan w:val="4"/>
          </w:tcPr>
          <w:p w:rsidR="000236B4" w:rsidRPr="00113440" w:rsidRDefault="00676EC8">
            <w:pPr>
              <w:pStyle w:val="TableParagraph"/>
              <w:ind w:left="93" w:right="13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5 рабочих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дней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со дня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направления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межведомственного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запроса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 или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организацию,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предоставляющие</w:t>
            </w:r>
            <w:r w:rsidRPr="00113440">
              <w:rPr>
                <w:rFonts w:ascii="Courier New" w:hAnsi="Courier New" w:cs="Courier New"/>
                <w:spacing w:val="-1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</w:p>
          <w:p w:rsidR="000236B4" w:rsidRPr="00113440" w:rsidRDefault="00676EC8">
            <w:pPr>
              <w:pStyle w:val="TableParagraph"/>
              <w:spacing w:line="270" w:lineRule="atLeast"/>
              <w:ind w:left="93" w:right="16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информацию,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если иные</w:t>
            </w:r>
          </w:p>
        </w:tc>
        <w:tc>
          <w:tcPr>
            <w:tcW w:w="1363" w:type="dxa"/>
            <w:gridSpan w:val="3"/>
          </w:tcPr>
          <w:p w:rsidR="000236B4" w:rsidRPr="00113440" w:rsidRDefault="00676EC8">
            <w:pPr>
              <w:pStyle w:val="TableParagraph"/>
              <w:ind w:left="85" w:right="9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99" w:type="dxa"/>
            <w:gridSpan w:val="3"/>
          </w:tcPr>
          <w:p w:rsidR="000236B4" w:rsidRPr="00113440" w:rsidRDefault="00676EC8">
            <w:pPr>
              <w:pStyle w:val="TableParagraph"/>
              <w:ind w:left="114" w:right="21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="004C5783" w:rsidRPr="00113440">
              <w:rPr>
                <w:rFonts w:ascii="Courier New" w:hAnsi="Courier New" w:cs="Courier New"/>
                <w:spacing w:val="-58"/>
              </w:rPr>
              <w:t xml:space="preserve">  </w:t>
            </w:r>
            <w:r w:rsidRPr="00113440">
              <w:rPr>
                <w:rFonts w:ascii="Courier New" w:hAnsi="Courier New" w:cs="Courier New"/>
              </w:rPr>
              <w:t>орган) /ГИС/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74" w:type="dxa"/>
            <w:gridSpan w:val="2"/>
          </w:tcPr>
          <w:p w:rsidR="000236B4" w:rsidRPr="00113440" w:rsidRDefault="00676EC8">
            <w:pPr>
              <w:pStyle w:val="TableParagraph"/>
              <w:ind w:left="106" w:right="60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Получение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(сведений),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необходимых для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</w:tr>
      <w:tr w:rsidR="000236B4" w:rsidRPr="00113440" w:rsidTr="00113440">
        <w:trPr>
          <w:trHeight w:val="1655"/>
        </w:trPr>
        <w:tc>
          <w:tcPr>
            <w:tcW w:w="2192" w:type="dxa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749" w:type="dxa"/>
            <w:gridSpan w:val="2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4"/>
          </w:tcPr>
          <w:p w:rsidR="000236B4" w:rsidRPr="00113440" w:rsidRDefault="00676EC8">
            <w:pPr>
              <w:pStyle w:val="TableParagraph"/>
              <w:ind w:left="107" w:right="8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сроки не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предусмотрены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законодательством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РФ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</w:p>
          <w:p w:rsidR="000236B4" w:rsidRPr="00113440" w:rsidRDefault="00676EC8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субъекта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399" w:type="dxa"/>
            <w:gridSpan w:val="5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</w:tcPr>
          <w:p w:rsidR="000236B4" w:rsidRPr="00113440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0236B4" w:rsidRPr="00113440" w:rsidTr="00113440">
        <w:trPr>
          <w:trHeight w:val="522"/>
        </w:trPr>
        <w:tc>
          <w:tcPr>
            <w:tcW w:w="15633" w:type="dxa"/>
            <w:gridSpan w:val="17"/>
          </w:tcPr>
          <w:p w:rsidR="000236B4" w:rsidRPr="00113440" w:rsidRDefault="00676EC8">
            <w:pPr>
              <w:pStyle w:val="TableParagraph"/>
              <w:spacing w:line="270" w:lineRule="exact"/>
              <w:ind w:left="586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3.</w:t>
            </w:r>
            <w:r w:rsidRPr="00113440">
              <w:rPr>
                <w:rFonts w:ascii="Courier New" w:hAnsi="Courier New" w:cs="Courier New"/>
                <w:spacing w:val="4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Рассмотрение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сведений</w:t>
            </w:r>
          </w:p>
        </w:tc>
      </w:tr>
      <w:tr w:rsidR="000236B4" w:rsidRPr="00113440" w:rsidTr="00BE0058">
        <w:trPr>
          <w:trHeight w:val="3114"/>
        </w:trPr>
        <w:tc>
          <w:tcPr>
            <w:tcW w:w="2276" w:type="dxa"/>
            <w:gridSpan w:val="2"/>
          </w:tcPr>
          <w:p w:rsidR="000236B4" w:rsidRPr="00113440" w:rsidRDefault="00676EC8">
            <w:pPr>
              <w:pStyle w:val="TableParagraph"/>
              <w:ind w:left="110" w:righ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lastRenderedPageBreak/>
              <w:t>Пакет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зарегистрированных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поступивших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должностному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лицу,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ответственному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07" w:right="26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Проверка соответствия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документов и сведений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требованиям нормативных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правовых актов предоставления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</w:tcPr>
          <w:p w:rsidR="000236B4" w:rsidRPr="00113440" w:rsidRDefault="00676EC8">
            <w:pPr>
              <w:pStyle w:val="TableParagraph"/>
              <w:ind w:left="109" w:right="54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5 рабочих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323" w:type="dxa"/>
          </w:tcPr>
          <w:p w:rsidR="000236B4" w:rsidRPr="00113440" w:rsidRDefault="00676EC8">
            <w:pPr>
              <w:pStyle w:val="TableParagraph"/>
              <w:ind w:left="106" w:right="12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государственно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15" w:type="dxa"/>
            <w:gridSpan w:val="4"/>
          </w:tcPr>
          <w:p w:rsidR="000236B4" w:rsidRPr="00113440" w:rsidRDefault="00676EC8">
            <w:pPr>
              <w:pStyle w:val="TableParagraph"/>
              <w:ind w:left="106" w:right="24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орган)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/ ГИС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ind w:left="105" w:right="10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Основания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отказа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предусмотренные</w:t>
            </w:r>
            <w:r w:rsidRPr="00113440">
              <w:rPr>
                <w:rFonts w:ascii="Courier New" w:hAnsi="Courier New" w:cs="Courier New"/>
                <w:spacing w:val="1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пунктом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2.12</w:t>
            </w:r>
          </w:p>
          <w:p w:rsidR="000236B4" w:rsidRPr="00113440" w:rsidRDefault="00676EC8">
            <w:pPr>
              <w:pStyle w:val="TableParagraph"/>
              <w:ind w:left="105" w:righ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574" w:type="dxa"/>
            <w:gridSpan w:val="2"/>
          </w:tcPr>
          <w:p w:rsidR="000236B4" w:rsidRPr="00113440" w:rsidRDefault="00676EC8">
            <w:pPr>
              <w:pStyle w:val="TableParagraph"/>
              <w:ind w:left="105" w:right="22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Проект 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 по форме,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приведенной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приложениях № 2, №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4 к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Административному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регламенту</w:t>
            </w:r>
          </w:p>
        </w:tc>
      </w:tr>
      <w:tr w:rsidR="000236B4" w:rsidRPr="00113440" w:rsidTr="00113440">
        <w:trPr>
          <w:trHeight w:val="457"/>
        </w:trPr>
        <w:tc>
          <w:tcPr>
            <w:tcW w:w="15633" w:type="dxa"/>
            <w:gridSpan w:val="17"/>
          </w:tcPr>
          <w:p w:rsidR="000236B4" w:rsidRPr="00113440" w:rsidRDefault="00676EC8">
            <w:pPr>
              <w:pStyle w:val="TableParagraph"/>
              <w:spacing w:line="270" w:lineRule="exact"/>
              <w:ind w:left="683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4.</w:t>
            </w:r>
            <w:r w:rsidRPr="00113440">
              <w:rPr>
                <w:rFonts w:ascii="Courier New" w:hAnsi="Courier New" w:cs="Courier New"/>
                <w:spacing w:val="46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Принятие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решения</w:t>
            </w: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 w:val="restart"/>
          </w:tcPr>
          <w:p w:rsidR="00113440" w:rsidRPr="00113440" w:rsidRDefault="00113440">
            <w:pPr>
              <w:pStyle w:val="TableParagraph"/>
              <w:spacing w:line="255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Проект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предоставления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муниципальной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форме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согласно</w:t>
            </w:r>
          </w:p>
          <w:p w:rsidR="00113440" w:rsidRPr="00113440" w:rsidRDefault="00113440">
            <w:pPr>
              <w:pStyle w:val="TableParagraph"/>
              <w:spacing w:line="251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приложениям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№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2,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№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4 к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Административном</w:t>
            </w:r>
          </w:p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регламенту</w:t>
            </w:r>
          </w:p>
        </w:tc>
        <w:tc>
          <w:tcPr>
            <w:tcW w:w="3692" w:type="dxa"/>
            <w:gridSpan w:val="3"/>
            <w:vMerge w:val="restart"/>
          </w:tcPr>
          <w:p w:rsidR="00113440" w:rsidRPr="00113440" w:rsidRDefault="00113440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Принятие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решения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предоставления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или об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113440" w:rsidRPr="00113440" w:rsidRDefault="00113440" w:rsidP="0007284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предоставлении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  <w:vMerge w:val="restart"/>
          </w:tcPr>
          <w:p w:rsidR="00113440" w:rsidRPr="00113440" w:rsidRDefault="00113440">
            <w:pPr>
              <w:pStyle w:val="TableParagraph"/>
              <w:spacing w:line="255" w:lineRule="exact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1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рабочий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день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(включается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общий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срок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</w:t>
            </w:r>
          </w:p>
          <w:p w:rsidR="00113440" w:rsidRPr="00113440" w:rsidRDefault="00113440" w:rsidP="00A4119E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ия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услуги)</w:t>
            </w:r>
          </w:p>
        </w:tc>
        <w:tc>
          <w:tcPr>
            <w:tcW w:w="1350" w:type="dxa"/>
            <w:gridSpan w:val="3"/>
            <w:vMerge w:val="restart"/>
          </w:tcPr>
          <w:p w:rsidR="00113440" w:rsidRPr="00113440" w:rsidRDefault="00113440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ное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лицо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ченного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органа,</w:t>
            </w:r>
          </w:p>
          <w:p w:rsidR="00113440" w:rsidRPr="00113440" w:rsidRDefault="00113440" w:rsidP="00BE0058">
            <w:pPr>
              <w:pStyle w:val="TableParagraph"/>
              <w:spacing w:line="251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ответственное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ление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муниципа</w:t>
            </w:r>
          </w:p>
          <w:p w:rsidR="00113440" w:rsidRPr="00113440" w:rsidRDefault="00113440">
            <w:pPr>
              <w:pStyle w:val="TableParagraph"/>
              <w:spacing w:line="251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льной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услуги;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Руководит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ель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ченного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органа)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или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иное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</w:t>
            </w:r>
          </w:p>
          <w:p w:rsidR="00113440" w:rsidRPr="00113440" w:rsidRDefault="00113440" w:rsidP="00F90F2C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енное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им</w:t>
            </w:r>
          </w:p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 w:rsidR="00113440" w:rsidRPr="00113440" w:rsidRDefault="00113440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</w:p>
        </w:tc>
        <w:tc>
          <w:tcPr>
            <w:tcW w:w="1851" w:type="dxa"/>
            <w:tcBorders>
              <w:bottom w:val="nil"/>
            </w:tcBorders>
          </w:tcPr>
          <w:p w:rsidR="00113440" w:rsidRPr="00113440" w:rsidRDefault="00113440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74" w:type="dxa"/>
            <w:gridSpan w:val="2"/>
            <w:vMerge w:val="restart"/>
          </w:tcPr>
          <w:p w:rsidR="00113440" w:rsidRPr="00113440" w:rsidRDefault="00113440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Результат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предоставления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муниципальной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форме,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приведенной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113440" w:rsidRPr="00113440" w:rsidRDefault="00113440">
            <w:pPr>
              <w:pStyle w:val="TableParagraph"/>
              <w:spacing w:line="251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приложениях №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2,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№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4 к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Административному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регламенту,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подписанный</w:t>
            </w:r>
          </w:p>
          <w:p w:rsidR="00113440" w:rsidRPr="00113440" w:rsidRDefault="00113440">
            <w:pPr>
              <w:pStyle w:val="TableParagraph"/>
              <w:spacing w:line="251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усиленной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квалифицированной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подписью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руководителем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Уполномоченного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или иного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уполномоченного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им</w:t>
            </w:r>
          </w:p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лица</w:t>
            </w: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 w:rsidP="0007284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113440" w:rsidRDefault="00113440" w:rsidP="00A4119E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орган)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/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 w:rsidP="0007284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113440" w:rsidRDefault="00113440" w:rsidP="00A4119E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113440" w:rsidRDefault="00113440" w:rsidP="00A4119E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6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113440" w:rsidRDefault="00113440" w:rsidP="00A4119E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0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113440" w:rsidRPr="00113440" w:rsidRDefault="00113440">
            <w:pPr>
              <w:pStyle w:val="TableParagraph"/>
              <w:spacing w:line="251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Формирование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решения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предоставлении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или об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отказе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</w:p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предоставлении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</w:p>
          <w:p w:rsidR="00113440" w:rsidRPr="00113440" w:rsidRDefault="00113440" w:rsidP="007D6A07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  <w:vMerge/>
            <w:tcBorders>
              <w:bottom w:val="nil"/>
            </w:tcBorders>
          </w:tcPr>
          <w:p w:rsidR="00113440" w:rsidRPr="00113440" w:rsidRDefault="00113440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6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 w:rsidP="007D6A07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 w:rsidP="005973D8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 w:rsidP="007D6A07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113440" w:rsidRDefault="00113440" w:rsidP="007D6A07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  <w:tcBorders>
              <w:bottom w:val="nil"/>
            </w:tcBorders>
          </w:tcPr>
          <w:p w:rsidR="00113440" w:rsidRPr="00113440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1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6"/>
        </w:trPr>
        <w:tc>
          <w:tcPr>
            <w:tcW w:w="2276" w:type="dxa"/>
            <w:gridSpan w:val="2"/>
            <w:vMerge/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6"/>
        </w:trPr>
        <w:tc>
          <w:tcPr>
            <w:tcW w:w="2276" w:type="dxa"/>
            <w:gridSpan w:val="2"/>
            <w:vMerge/>
            <w:tcBorders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113440" w:rsidTr="00B74B56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3"/>
            <w:vMerge/>
          </w:tcPr>
          <w:p w:rsidR="00113440" w:rsidRPr="00113440" w:rsidRDefault="00113440" w:rsidP="00E3141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13440" w:rsidRPr="00113440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vMerge/>
          </w:tcPr>
          <w:p w:rsidR="00113440" w:rsidRPr="00113440" w:rsidRDefault="00113440" w:rsidP="00B74B5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0236B4" w:rsidRPr="00113440" w:rsidTr="00113440">
        <w:trPr>
          <w:trHeight w:val="419"/>
        </w:trPr>
        <w:tc>
          <w:tcPr>
            <w:tcW w:w="15633" w:type="dxa"/>
            <w:gridSpan w:val="17"/>
          </w:tcPr>
          <w:p w:rsidR="000236B4" w:rsidRPr="00113440" w:rsidRDefault="00676EC8">
            <w:pPr>
              <w:pStyle w:val="TableParagraph"/>
              <w:spacing w:line="270" w:lineRule="exact"/>
              <w:ind w:left="684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5.</w:t>
            </w:r>
            <w:r w:rsidRPr="00113440">
              <w:rPr>
                <w:rFonts w:ascii="Courier New" w:hAnsi="Courier New" w:cs="Courier New"/>
                <w:spacing w:val="46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Выдача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</w:p>
        </w:tc>
      </w:tr>
      <w:tr w:rsidR="000236B4" w:rsidRPr="00113440" w:rsidTr="00034E28">
        <w:trPr>
          <w:gridAfter w:val="1"/>
          <w:wAfter w:w="21" w:type="dxa"/>
          <w:trHeight w:val="3398"/>
        </w:trPr>
        <w:tc>
          <w:tcPr>
            <w:tcW w:w="2276" w:type="dxa"/>
            <w:gridSpan w:val="2"/>
            <w:vMerge w:val="restart"/>
          </w:tcPr>
          <w:p w:rsidR="000236B4" w:rsidRPr="00113440" w:rsidRDefault="00676EC8">
            <w:pPr>
              <w:pStyle w:val="TableParagraph"/>
              <w:ind w:left="143" w:right="13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lastRenderedPageBreak/>
              <w:t>Формирование 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регистрация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 указанного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 пункте 2.5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 регламента,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38" w:right="21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Регистрация 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 муниципальной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</w:tcPr>
          <w:p w:rsidR="000236B4" w:rsidRPr="00113440" w:rsidRDefault="00676EC8">
            <w:pPr>
              <w:pStyle w:val="TableParagraph"/>
              <w:ind w:left="138" w:right="15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После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окончания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процедуры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принятия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решения (в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общий срок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предоставлен</w:t>
            </w:r>
            <w:r w:rsidRPr="00113440">
              <w:rPr>
                <w:rFonts w:ascii="Courier New" w:hAnsi="Courier New" w:cs="Courier New"/>
              </w:rPr>
              <w:t>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 услуги не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439" w:type="dxa"/>
            <w:gridSpan w:val="4"/>
          </w:tcPr>
          <w:p w:rsidR="000236B4" w:rsidRPr="00113440" w:rsidRDefault="00676EC8">
            <w:pPr>
              <w:pStyle w:val="TableParagraph"/>
              <w:ind w:left="135" w:righ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государственно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99" w:type="dxa"/>
          </w:tcPr>
          <w:p w:rsidR="000236B4" w:rsidRPr="00113440" w:rsidRDefault="00676EC8">
            <w:pPr>
              <w:pStyle w:val="TableParagraph"/>
              <w:ind w:left="138" w:right="21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  <w:spacing w:val="-1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орган)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/ ГИС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3" w:type="dxa"/>
          </w:tcPr>
          <w:p w:rsidR="000236B4" w:rsidRPr="00113440" w:rsidRDefault="00676EC8">
            <w:pPr>
              <w:pStyle w:val="TableParagraph"/>
              <w:ind w:left="155" w:right="21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Внесение сведений о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конечном результате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</w:tr>
      <w:tr w:rsidR="000236B4" w:rsidRPr="00113440" w:rsidTr="00034E28">
        <w:trPr>
          <w:gridAfter w:val="1"/>
          <w:wAfter w:w="21" w:type="dxa"/>
          <w:trHeight w:val="4692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236B4" w:rsidRPr="00113440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Направление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многофункциональный центр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 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 указанного в пункте 2.5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форме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электронного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документа,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подписанного</w:t>
            </w:r>
            <w:r w:rsidRPr="00113440">
              <w:rPr>
                <w:rFonts w:ascii="Courier New" w:hAnsi="Courier New" w:cs="Courier New"/>
                <w:spacing w:val="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усиленной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квалифицированной электронной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подписью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должностного лица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Уполномоченного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702" w:type="dxa"/>
            <w:gridSpan w:val="4"/>
          </w:tcPr>
          <w:p w:rsidR="000236B4" w:rsidRPr="00113440" w:rsidRDefault="00676EC8">
            <w:pPr>
              <w:pStyle w:val="TableParagraph"/>
              <w:ind w:left="109" w:right="11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 сроки,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установленные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соглашением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взаимодействии между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Уполномочен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ным органом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многофункци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ональным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центром</w:t>
            </w:r>
          </w:p>
        </w:tc>
        <w:tc>
          <w:tcPr>
            <w:tcW w:w="1439" w:type="dxa"/>
            <w:gridSpan w:val="4"/>
          </w:tcPr>
          <w:p w:rsidR="000236B4" w:rsidRPr="00113440" w:rsidRDefault="00676EC8">
            <w:pPr>
              <w:pStyle w:val="TableParagraph"/>
              <w:ind w:left="106" w:right="84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="00BE0058">
              <w:rPr>
                <w:rFonts w:ascii="Courier New" w:hAnsi="Courier New" w:cs="Courier New"/>
              </w:rPr>
              <w:t>ответствен</w:t>
            </w:r>
            <w:r w:rsidRPr="00113440">
              <w:rPr>
                <w:rFonts w:ascii="Courier New" w:hAnsi="Courier New" w:cs="Courier New"/>
              </w:rPr>
              <w:t>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государственно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99" w:type="dxa"/>
          </w:tcPr>
          <w:p w:rsidR="000236B4" w:rsidRPr="00113440" w:rsidRDefault="00676EC8">
            <w:pPr>
              <w:pStyle w:val="TableParagraph"/>
              <w:ind w:left="109" w:right="9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Уполномоченный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орган)</w:t>
            </w:r>
            <w:r w:rsidRPr="00113440">
              <w:rPr>
                <w:rFonts w:ascii="Courier New" w:hAnsi="Courier New" w:cs="Courier New"/>
                <w:spacing w:val="-6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/</w:t>
            </w:r>
            <w:r w:rsidRPr="00113440">
              <w:rPr>
                <w:rFonts w:ascii="Courier New" w:hAnsi="Courier New" w:cs="Courier New"/>
                <w:spacing w:val="-5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АИС</w:t>
            </w:r>
            <w:r w:rsidRPr="00113440">
              <w:rPr>
                <w:rFonts w:ascii="Courier New" w:hAnsi="Courier New" w:cs="Courier New"/>
                <w:spacing w:val="-6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ind w:left="106" w:right="10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Указание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заявителем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запросе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способа выдачи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многофункцио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нальном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центре, а также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подача запроса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через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многофункцио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нальный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2553" w:type="dxa"/>
          </w:tcPr>
          <w:p w:rsidR="000236B4" w:rsidRPr="00113440" w:rsidRDefault="00676EC8">
            <w:pPr>
              <w:pStyle w:val="TableParagraph"/>
              <w:ind w:left="107" w:right="10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Выдача 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 заявителю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форме бумажного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подтверждающего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содержание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заверенного печатью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многофункциональног</w:t>
            </w:r>
            <w:r w:rsidRPr="00113440">
              <w:rPr>
                <w:rFonts w:ascii="Courier New" w:hAnsi="Courier New" w:cs="Courier New"/>
              </w:rPr>
              <w:t>о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центра;</w:t>
            </w:r>
          </w:p>
          <w:p w:rsidR="000236B4" w:rsidRPr="00113440" w:rsidRDefault="00676EC8">
            <w:pPr>
              <w:pStyle w:val="TableParagraph"/>
              <w:spacing w:line="270" w:lineRule="atLeast"/>
              <w:ind w:left="107" w:right="313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внесение сведений в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ГИС о выдаче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</w:tr>
      <w:tr w:rsidR="00BE0058" w:rsidRPr="00113440" w:rsidTr="00034E28">
        <w:trPr>
          <w:gridAfter w:val="1"/>
          <w:wAfter w:w="21" w:type="dxa"/>
          <w:trHeight w:val="155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BE0058" w:rsidRPr="00113440" w:rsidRDefault="00BE0058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BE0058" w:rsidRPr="00113440" w:rsidRDefault="00BE0058" w:rsidP="00BE0058">
            <w:pPr>
              <w:pStyle w:val="TableParagraph"/>
              <w:ind w:left="138" w:right="134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Направление заявителю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 предоставления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3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личный</w:t>
            </w:r>
            <w:r>
              <w:rPr>
                <w:rFonts w:ascii="Courier New" w:hAnsi="Courier New" w:cs="Courier New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кабинет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1702" w:type="dxa"/>
            <w:gridSpan w:val="4"/>
            <w:vMerge w:val="restart"/>
          </w:tcPr>
          <w:p w:rsidR="00BE0058" w:rsidRPr="00113440" w:rsidRDefault="00BE0058" w:rsidP="00BE0058">
            <w:pPr>
              <w:pStyle w:val="TableParagraph"/>
              <w:ind w:left="138" w:right="25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 день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регистрации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>
              <w:rPr>
                <w:rFonts w:ascii="Courier New" w:hAnsi="Courier New" w:cs="Courier New"/>
              </w:rPr>
              <w:t>результа</w:t>
            </w:r>
          </w:p>
          <w:p w:rsidR="00BE0058" w:rsidRPr="00113440" w:rsidRDefault="00BE0058" w:rsidP="00BE0058">
            <w:pPr>
              <w:pStyle w:val="TableParagraph"/>
              <w:ind w:left="138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предоставлен</w:t>
            </w:r>
            <w:r w:rsidR="00034E28">
              <w:rPr>
                <w:rFonts w:ascii="Courier New" w:hAnsi="Courier New" w:cs="Courier New"/>
              </w:rPr>
              <w:t>ия</w:t>
            </w:r>
          </w:p>
          <w:p w:rsidR="00BE0058" w:rsidRPr="00113440" w:rsidRDefault="00BE0058" w:rsidP="00BE0058">
            <w:pPr>
              <w:pStyle w:val="TableParagraph"/>
              <w:ind w:left="138" w:right="16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  <w:spacing w:val="-1"/>
              </w:rPr>
              <w:lastRenderedPageBreak/>
              <w:t>муниципальн</w:t>
            </w:r>
            <w:r w:rsidRPr="00113440">
              <w:rPr>
                <w:rFonts w:ascii="Courier New" w:hAnsi="Courier New" w:cs="Courier New"/>
              </w:rPr>
              <w:t>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439" w:type="dxa"/>
            <w:gridSpan w:val="4"/>
            <w:vMerge w:val="restart"/>
          </w:tcPr>
          <w:p w:rsidR="00BE0058" w:rsidRPr="00113440" w:rsidRDefault="00BE0058">
            <w:pPr>
              <w:pStyle w:val="TableParagraph"/>
              <w:ind w:left="135" w:righ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lastRenderedPageBreak/>
              <w:t>Должност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</w:p>
          <w:p w:rsidR="00BE0058" w:rsidRPr="00113440" w:rsidRDefault="00BE0058">
            <w:pPr>
              <w:pStyle w:val="TableParagraph"/>
              <w:spacing w:line="261" w:lineRule="exact"/>
              <w:ind w:left="13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ченного</w:t>
            </w:r>
          </w:p>
          <w:p w:rsidR="00BE0058" w:rsidRPr="00113440" w:rsidRDefault="00BE0058">
            <w:pPr>
              <w:pStyle w:val="TableParagraph"/>
              <w:ind w:left="135" w:right="13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</w:t>
            </w:r>
            <w:r w:rsidRPr="00113440">
              <w:rPr>
                <w:rFonts w:ascii="Courier New" w:hAnsi="Courier New" w:cs="Courier New"/>
              </w:rPr>
              <w:lastRenderedPageBreak/>
              <w:t>енное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государственно</w:t>
            </w:r>
          </w:p>
          <w:p w:rsidR="00BE0058" w:rsidRPr="00113440" w:rsidRDefault="00BE0058" w:rsidP="00374201">
            <w:pPr>
              <w:pStyle w:val="TableParagraph"/>
              <w:spacing w:line="261" w:lineRule="exact"/>
              <w:ind w:left="135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99" w:type="dxa"/>
          </w:tcPr>
          <w:p w:rsidR="00BE0058" w:rsidRPr="00113440" w:rsidRDefault="00BE0058" w:rsidP="00BE0058">
            <w:pPr>
              <w:pStyle w:val="TableParagraph"/>
              <w:spacing w:line="270" w:lineRule="exact"/>
              <w:ind w:left="138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lastRenderedPageBreak/>
              <w:t>ГИС</w:t>
            </w:r>
          </w:p>
        </w:tc>
        <w:tc>
          <w:tcPr>
            <w:tcW w:w="1851" w:type="dxa"/>
          </w:tcPr>
          <w:p w:rsidR="00BE0058" w:rsidRPr="00113440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3" w:type="dxa"/>
          </w:tcPr>
          <w:p w:rsidR="00BE0058" w:rsidRPr="00113440" w:rsidRDefault="00BE0058">
            <w:pPr>
              <w:pStyle w:val="TableParagraph"/>
              <w:ind w:left="107" w:right="9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Результат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</w:t>
            </w:r>
            <w:r w:rsidRPr="00113440">
              <w:rPr>
                <w:rFonts w:ascii="Courier New" w:hAnsi="Courier New" w:cs="Courier New"/>
                <w:spacing w:val="30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направленный</w:t>
            </w:r>
          </w:p>
          <w:p w:rsidR="00BE0058" w:rsidRPr="00113440" w:rsidRDefault="00BE0058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заявителю</w:t>
            </w:r>
            <w:r w:rsidRPr="00113440">
              <w:rPr>
                <w:rFonts w:ascii="Courier New" w:hAnsi="Courier New" w:cs="Courier New"/>
                <w:spacing w:val="6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</w:t>
            </w:r>
            <w:r w:rsidRPr="00113440">
              <w:rPr>
                <w:rFonts w:ascii="Courier New" w:hAnsi="Courier New" w:cs="Courier New"/>
                <w:spacing w:val="6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личный</w:t>
            </w:r>
          </w:p>
        </w:tc>
      </w:tr>
      <w:tr w:rsidR="00BE0058" w:rsidRPr="00113440" w:rsidTr="00034E28">
        <w:trPr>
          <w:gridAfter w:val="1"/>
          <w:wAfter w:w="21" w:type="dxa"/>
          <w:trHeight w:val="2207"/>
        </w:trPr>
        <w:tc>
          <w:tcPr>
            <w:tcW w:w="2276" w:type="dxa"/>
            <w:gridSpan w:val="2"/>
          </w:tcPr>
          <w:p w:rsidR="00BE0058" w:rsidRPr="00113440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BE0058" w:rsidRPr="00113440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BE0058" w:rsidRPr="00113440" w:rsidRDefault="00BE0058" w:rsidP="00BE0058">
            <w:pPr>
              <w:pStyle w:val="TableParagraph"/>
              <w:ind w:left="138" w:right="166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  <w:gridSpan w:val="4"/>
            <w:vMerge/>
          </w:tcPr>
          <w:p w:rsidR="00BE0058" w:rsidRPr="00113440" w:rsidRDefault="00BE0058">
            <w:pPr>
              <w:pStyle w:val="TableParagraph"/>
              <w:spacing w:line="261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2099" w:type="dxa"/>
          </w:tcPr>
          <w:p w:rsidR="00BE0058" w:rsidRPr="00113440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</w:tcPr>
          <w:p w:rsidR="00BE0058" w:rsidRPr="00113440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3" w:type="dxa"/>
          </w:tcPr>
          <w:p w:rsidR="00BE0058" w:rsidRPr="00113440" w:rsidRDefault="00BE0058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кабинет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ЕПГУ</w:t>
            </w:r>
          </w:p>
        </w:tc>
      </w:tr>
      <w:tr w:rsidR="000236B4" w:rsidRPr="00113440" w:rsidTr="00113440">
        <w:trPr>
          <w:gridAfter w:val="1"/>
          <w:wAfter w:w="21" w:type="dxa"/>
          <w:trHeight w:val="276"/>
        </w:trPr>
        <w:tc>
          <w:tcPr>
            <w:tcW w:w="15612" w:type="dxa"/>
            <w:gridSpan w:val="16"/>
          </w:tcPr>
          <w:p w:rsidR="000236B4" w:rsidRPr="00113440" w:rsidRDefault="00676EC8">
            <w:pPr>
              <w:pStyle w:val="TableParagraph"/>
              <w:spacing w:line="256" w:lineRule="exact"/>
              <w:ind w:left="4592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6.</w:t>
            </w:r>
            <w:r w:rsidRPr="00113440">
              <w:rPr>
                <w:rFonts w:ascii="Courier New" w:hAnsi="Courier New" w:cs="Courier New"/>
                <w:spacing w:val="4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Внесение</w:t>
            </w:r>
            <w:r w:rsidRPr="00113440">
              <w:rPr>
                <w:rFonts w:ascii="Courier New" w:hAnsi="Courier New" w:cs="Courier New"/>
                <w:spacing w:val="-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реестр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решений</w:t>
            </w:r>
          </w:p>
        </w:tc>
      </w:tr>
      <w:tr w:rsidR="000236B4" w:rsidRPr="00113440" w:rsidTr="00034E28">
        <w:trPr>
          <w:gridAfter w:val="1"/>
          <w:wAfter w:w="21" w:type="dxa"/>
          <w:trHeight w:val="3311"/>
        </w:trPr>
        <w:tc>
          <w:tcPr>
            <w:tcW w:w="2276" w:type="dxa"/>
            <w:gridSpan w:val="2"/>
          </w:tcPr>
          <w:p w:rsidR="000236B4" w:rsidRPr="00113440" w:rsidRDefault="00676EC8">
            <w:pPr>
              <w:pStyle w:val="TableParagraph"/>
              <w:ind w:left="110" w:right="17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Формирование и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регистрация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результата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 указанного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 пункте 2.5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 регламента, 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форме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электронного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документа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92" w:type="dxa"/>
            <w:gridSpan w:val="3"/>
          </w:tcPr>
          <w:p w:rsidR="000236B4" w:rsidRPr="00113440" w:rsidRDefault="00676EC8">
            <w:pPr>
              <w:pStyle w:val="TableParagraph"/>
              <w:ind w:left="107" w:right="211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Внесение сведений о результате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 муниципальной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 указанном в пункте 2.5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-10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регламента,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в</w:t>
            </w:r>
            <w:r w:rsidRPr="00113440">
              <w:rPr>
                <w:rFonts w:ascii="Courier New" w:hAnsi="Courier New" w:cs="Courier New"/>
                <w:spacing w:val="-2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реестр решений</w:t>
            </w:r>
          </w:p>
        </w:tc>
        <w:tc>
          <w:tcPr>
            <w:tcW w:w="1582" w:type="dxa"/>
          </w:tcPr>
          <w:p w:rsidR="000236B4" w:rsidRPr="00113440" w:rsidRDefault="00676EC8">
            <w:pPr>
              <w:pStyle w:val="TableParagraph"/>
              <w:ind w:left="109" w:right="550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1</w:t>
            </w:r>
            <w:r w:rsidRPr="00113440">
              <w:rPr>
                <w:rFonts w:ascii="Courier New" w:hAnsi="Courier New" w:cs="Courier New"/>
                <w:spacing w:val="-14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рабочий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559" w:type="dxa"/>
            <w:gridSpan w:val="7"/>
          </w:tcPr>
          <w:p w:rsidR="000236B4" w:rsidRPr="00113440" w:rsidRDefault="00676EC8">
            <w:pPr>
              <w:pStyle w:val="TableParagraph"/>
              <w:ind w:left="106" w:right="84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Должност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ное лицо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Уполномо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ченного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органа,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ответствен ное за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ление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государст</w:t>
            </w:r>
          </w:p>
          <w:p w:rsidR="000236B4" w:rsidRPr="00113440" w:rsidRDefault="00676EC8">
            <w:pPr>
              <w:pStyle w:val="TableParagraph"/>
              <w:spacing w:line="270" w:lineRule="atLeast"/>
              <w:ind w:left="106" w:right="5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венно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  <w:spacing w:val="-1"/>
              </w:rPr>
              <w:t>услуги</w:t>
            </w:r>
          </w:p>
        </w:tc>
        <w:tc>
          <w:tcPr>
            <w:tcW w:w="2099" w:type="dxa"/>
          </w:tcPr>
          <w:p w:rsidR="000236B4" w:rsidRPr="00113440" w:rsidRDefault="00676EC8" w:rsidP="00034E28">
            <w:pPr>
              <w:pStyle w:val="TableParagraph"/>
              <w:spacing w:line="270" w:lineRule="exact"/>
              <w:ind w:left="109"/>
              <w:jc w:val="center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851" w:type="dxa"/>
          </w:tcPr>
          <w:p w:rsidR="000236B4" w:rsidRPr="00113440" w:rsidRDefault="00676EC8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-</w:t>
            </w:r>
          </w:p>
        </w:tc>
        <w:tc>
          <w:tcPr>
            <w:tcW w:w="2553" w:type="dxa"/>
          </w:tcPr>
          <w:p w:rsidR="000236B4" w:rsidRPr="00113440" w:rsidRDefault="00676EC8">
            <w:pPr>
              <w:pStyle w:val="TableParagraph"/>
              <w:ind w:left="107" w:right="327"/>
              <w:rPr>
                <w:rFonts w:ascii="Courier New" w:hAnsi="Courier New" w:cs="Courier New"/>
              </w:rPr>
            </w:pPr>
            <w:r w:rsidRPr="00113440">
              <w:rPr>
                <w:rFonts w:ascii="Courier New" w:hAnsi="Courier New" w:cs="Courier New"/>
              </w:rPr>
              <w:t>Результат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предоставления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муниципальной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услуги, указанный в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пункте 2.5</w:t>
            </w:r>
            <w:r w:rsidRPr="00113440">
              <w:rPr>
                <w:rFonts w:ascii="Courier New" w:hAnsi="Courier New" w:cs="Courier New"/>
                <w:spacing w:val="1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Административного</w:t>
            </w:r>
            <w:r w:rsidRPr="00113440">
              <w:rPr>
                <w:rFonts w:ascii="Courier New" w:hAnsi="Courier New" w:cs="Courier New"/>
                <w:spacing w:val="-58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регламента внесен в</w:t>
            </w:r>
            <w:r w:rsidRPr="00113440">
              <w:rPr>
                <w:rFonts w:ascii="Courier New" w:hAnsi="Courier New" w:cs="Courier New"/>
                <w:spacing w:val="-57"/>
              </w:rPr>
              <w:t xml:space="preserve"> </w:t>
            </w:r>
            <w:r w:rsidRPr="00113440">
              <w:rPr>
                <w:rFonts w:ascii="Courier New" w:hAnsi="Courier New" w:cs="Courier New"/>
              </w:rPr>
              <w:t>реестр</w:t>
            </w:r>
          </w:p>
        </w:tc>
      </w:tr>
    </w:tbl>
    <w:p w:rsidR="000236B4" w:rsidRPr="005B1101" w:rsidRDefault="000236B4">
      <w:pPr>
        <w:rPr>
          <w:rFonts w:ascii="Arial" w:hAnsi="Arial" w:cs="Arial"/>
          <w:sz w:val="24"/>
          <w:szCs w:val="24"/>
        </w:rPr>
        <w:sectPr w:rsidR="000236B4" w:rsidRPr="005B1101">
          <w:headerReference w:type="default" r:id="rId11"/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76EC8" w:rsidRDefault="00676EC8" w:rsidP="00DD3610">
      <w:pPr>
        <w:pStyle w:val="1"/>
        <w:spacing w:before="72"/>
        <w:ind w:left="0"/>
      </w:pPr>
    </w:p>
    <w:sectPr w:rsidR="00676EC8" w:rsidSect="005B1101">
      <w:headerReference w:type="default" r:id="rId12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08" w:rsidRDefault="00561208">
      <w:r>
        <w:separator/>
      </w:r>
    </w:p>
  </w:endnote>
  <w:endnote w:type="continuationSeparator" w:id="0">
    <w:p w:rsidR="00561208" w:rsidRDefault="0056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08" w:rsidRDefault="00561208">
      <w:r>
        <w:separator/>
      </w:r>
    </w:p>
  </w:footnote>
  <w:footnote w:type="continuationSeparator" w:id="0">
    <w:p w:rsidR="00561208" w:rsidRDefault="0056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CB" w:rsidRDefault="00B418C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AEA733" wp14:editId="4550FA3D">
              <wp:simplePos x="0" y="0"/>
              <wp:positionH relativeFrom="page">
                <wp:posOffset>3891280</wp:posOffset>
              </wp:positionH>
              <wp:positionV relativeFrom="page">
                <wp:posOffset>243205</wp:posOffset>
              </wp:positionV>
              <wp:extent cx="228600" cy="2146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8CB" w:rsidRDefault="00B418CB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EA73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4pt;margin-top:19.15pt;width:18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" filled="f" stroked="f">
              <v:textbox inset="0,0,0,0">
                <w:txbxContent>
                  <w:p w:rsidR="00B418CB" w:rsidRDefault="00B418CB">
                    <w:pPr>
                      <w:spacing w:before="3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CB" w:rsidRDefault="00B418C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CB" w:rsidRDefault="00B07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246380</wp:posOffset>
              </wp:positionV>
              <wp:extent cx="15240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8CB" w:rsidRDefault="00B418CB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93E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9pt;margin-top:19.4pt;width:1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Hy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" filled="f" stroked="f">
              <v:textbox inset="0,0,0,0">
                <w:txbxContent>
                  <w:p w:rsidR="00B418CB" w:rsidRDefault="00B418CB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93E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CB" w:rsidRDefault="00B418C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35E1"/>
    <w:multiLevelType w:val="multilevel"/>
    <w:tmpl w:val="3064F12A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" w15:restartNumberingAfterBreak="0">
    <w:nsid w:val="1F9F4141"/>
    <w:multiLevelType w:val="hybridMultilevel"/>
    <w:tmpl w:val="200A9474"/>
    <w:lvl w:ilvl="0" w:tplc="9894E5E6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1E294A6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8A2D9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B010C380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9356DB0E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3F9A5E22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96D2724A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DE423318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6E8689FE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2" w15:restartNumberingAfterBreak="0">
    <w:nsid w:val="22D20455"/>
    <w:multiLevelType w:val="multilevel"/>
    <w:tmpl w:val="32CC4A66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25835DA3"/>
    <w:multiLevelType w:val="hybridMultilevel"/>
    <w:tmpl w:val="ACF49778"/>
    <w:lvl w:ilvl="0" w:tplc="7C124FCA">
      <w:start w:val="1"/>
      <w:numFmt w:val="decimal"/>
      <w:lvlText w:val="%1)"/>
      <w:lvlJc w:val="left"/>
      <w:pPr>
        <w:ind w:left="397" w:hanging="42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8B62B1CA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3EA0F450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512425A6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B63E19BE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F42AB120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AAAAE410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BEFEB4A8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134838E8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8A4525D"/>
    <w:multiLevelType w:val="hybridMultilevel"/>
    <w:tmpl w:val="56B82B7A"/>
    <w:lvl w:ilvl="0" w:tplc="8488E32E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CDC38">
      <w:start w:val="1"/>
      <w:numFmt w:val="upperRoman"/>
      <w:lvlText w:val="%2."/>
      <w:lvlJc w:val="left"/>
      <w:pPr>
        <w:ind w:left="256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BD8E8D16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2F984000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92B83082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5FA46E86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758CF814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D68AEC9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5C72EB98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0C117AC"/>
    <w:multiLevelType w:val="multilevel"/>
    <w:tmpl w:val="85800906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591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  <w:jc w:val="righ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ABE251C"/>
    <w:multiLevelType w:val="hybridMultilevel"/>
    <w:tmpl w:val="CCD47E4A"/>
    <w:lvl w:ilvl="0" w:tplc="7E782D7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65F4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3122463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0A4A2672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5EF6964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B9E88B2E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E294CCF4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3266E81A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E5D848F0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F0F2B"/>
    <w:multiLevelType w:val="hybridMultilevel"/>
    <w:tmpl w:val="4E92CC8A"/>
    <w:lvl w:ilvl="0" w:tplc="6B808C2C">
      <w:start w:val="1"/>
      <w:numFmt w:val="decimal"/>
      <w:lvlText w:val="%1)"/>
      <w:lvlJc w:val="left"/>
      <w:pPr>
        <w:ind w:left="105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0A7EA">
      <w:numFmt w:val="bullet"/>
      <w:lvlText w:val="•"/>
      <w:lvlJc w:val="left"/>
      <w:pPr>
        <w:ind w:left="2076" w:hanging="341"/>
      </w:pPr>
      <w:rPr>
        <w:rFonts w:hint="default"/>
        <w:lang w:val="ru-RU" w:eastAsia="en-US" w:bidi="ar-SA"/>
      </w:rPr>
    </w:lvl>
    <w:lvl w:ilvl="2" w:tplc="2960CB92">
      <w:numFmt w:val="bullet"/>
      <w:lvlText w:val="•"/>
      <w:lvlJc w:val="left"/>
      <w:pPr>
        <w:ind w:left="3099" w:hanging="341"/>
      </w:pPr>
      <w:rPr>
        <w:rFonts w:hint="default"/>
        <w:lang w:val="ru-RU" w:eastAsia="en-US" w:bidi="ar-SA"/>
      </w:rPr>
    </w:lvl>
    <w:lvl w:ilvl="3" w:tplc="56BE4DBC">
      <w:numFmt w:val="bullet"/>
      <w:lvlText w:val="•"/>
      <w:lvlJc w:val="left"/>
      <w:pPr>
        <w:ind w:left="4121" w:hanging="341"/>
      </w:pPr>
      <w:rPr>
        <w:rFonts w:hint="default"/>
        <w:lang w:val="ru-RU" w:eastAsia="en-US" w:bidi="ar-SA"/>
      </w:rPr>
    </w:lvl>
    <w:lvl w:ilvl="4" w:tplc="AE4C19BC">
      <w:numFmt w:val="bullet"/>
      <w:lvlText w:val="•"/>
      <w:lvlJc w:val="left"/>
      <w:pPr>
        <w:ind w:left="5144" w:hanging="341"/>
      </w:pPr>
      <w:rPr>
        <w:rFonts w:hint="default"/>
        <w:lang w:val="ru-RU" w:eastAsia="en-US" w:bidi="ar-SA"/>
      </w:rPr>
    </w:lvl>
    <w:lvl w:ilvl="5" w:tplc="96F47C28">
      <w:numFmt w:val="bullet"/>
      <w:lvlText w:val="•"/>
      <w:lvlJc w:val="left"/>
      <w:pPr>
        <w:ind w:left="6166" w:hanging="341"/>
      </w:pPr>
      <w:rPr>
        <w:rFonts w:hint="default"/>
        <w:lang w:val="ru-RU" w:eastAsia="en-US" w:bidi="ar-SA"/>
      </w:rPr>
    </w:lvl>
    <w:lvl w:ilvl="6" w:tplc="7FA0A688">
      <w:numFmt w:val="bullet"/>
      <w:lvlText w:val="•"/>
      <w:lvlJc w:val="left"/>
      <w:pPr>
        <w:ind w:left="7189" w:hanging="341"/>
      </w:pPr>
      <w:rPr>
        <w:rFonts w:hint="default"/>
        <w:lang w:val="ru-RU" w:eastAsia="en-US" w:bidi="ar-SA"/>
      </w:rPr>
    </w:lvl>
    <w:lvl w:ilvl="7" w:tplc="5B8A3030">
      <w:numFmt w:val="bullet"/>
      <w:lvlText w:val="•"/>
      <w:lvlJc w:val="left"/>
      <w:pPr>
        <w:ind w:left="8211" w:hanging="341"/>
      </w:pPr>
      <w:rPr>
        <w:rFonts w:hint="default"/>
        <w:lang w:val="ru-RU" w:eastAsia="en-US" w:bidi="ar-SA"/>
      </w:rPr>
    </w:lvl>
    <w:lvl w:ilvl="8" w:tplc="301AA108">
      <w:numFmt w:val="bullet"/>
      <w:lvlText w:val="•"/>
      <w:lvlJc w:val="left"/>
      <w:pPr>
        <w:ind w:left="9234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55C4088D"/>
    <w:multiLevelType w:val="multilevel"/>
    <w:tmpl w:val="DA4C13CA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Arial" w:eastAsia="Times New Roman" w:hAnsi="Arial" w:cs="Arial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9" w15:restartNumberingAfterBreak="0">
    <w:nsid w:val="60706874"/>
    <w:multiLevelType w:val="hybridMultilevel"/>
    <w:tmpl w:val="E724FAE0"/>
    <w:lvl w:ilvl="0" w:tplc="E5D47ED4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8619F6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48BCBC8A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99A82C2C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0C2A2224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0FD00C5A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57109450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5B485906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D6CE27C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6A870E42"/>
    <w:multiLevelType w:val="hybridMultilevel"/>
    <w:tmpl w:val="3EC21AFE"/>
    <w:lvl w:ilvl="0" w:tplc="C270F960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016B4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3E1AF2D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86B0A12E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CB20185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FECEBC5A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3D56571C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2DB6024C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8CA6292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1" w15:restartNumberingAfterBreak="0">
    <w:nsid w:val="786C1821"/>
    <w:multiLevelType w:val="multilevel"/>
    <w:tmpl w:val="D6FC315E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4"/>
    <w:rsid w:val="000236B4"/>
    <w:rsid w:val="00034E28"/>
    <w:rsid w:val="001125D6"/>
    <w:rsid w:val="00113440"/>
    <w:rsid w:val="00177DED"/>
    <w:rsid w:val="002B405B"/>
    <w:rsid w:val="00352181"/>
    <w:rsid w:val="003D48AC"/>
    <w:rsid w:val="00450827"/>
    <w:rsid w:val="00494A37"/>
    <w:rsid w:val="004A7547"/>
    <w:rsid w:val="004C5783"/>
    <w:rsid w:val="00534851"/>
    <w:rsid w:val="00561208"/>
    <w:rsid w:val="005B1101"/>
    <w:rsid w:val="0062713E"/>
    <w:rsid w:val="00645957"/>
    <w:rsid w:val="00660340"/>
    <w:rsid w:val="00676EC8"/>
    <w:rsid w:val="00697132"/>
    <w:rsid w:val="006A4A32"/>
    <w:rsid w:val="006A7256"/>
    <w:rsid w:val="007575EE"/>
    <w:rsid w:val="009149F7"/>
    <w:rsid w:val="009E5424"/>
    <w:rsid w:val="00A0036D"/>
    <w:rsid w:val="00A94F4B"/>
    <w:rsid w:val="00B064EF"/>
    <w:rsid w:val="00B0793E"/>
    <w:rsid w:val="00B30C83"/>
    <w:rsid w:val="00B418CB"/>
    <w:rsid w:val="00BA4B92"/>
    <w:rsid w:val="00BB0DE8"/>
    <w:rsid w:val="00BC15C1"/>
    <w:rsid w:val="00BE0058"/>
    <w:rsid w:val="00C4196B"/>
    <w:rsid w:val="00D91CEC"/>
    <w:rsid w:val="00DD3610"/>
    <w:rsid w:val="00E803A4"/>
    <w:rsid w:val="00E86365"/>
    <w:rsid w:val="00F3693B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8D2E8-602C-4115-AAF2-EDBA3A9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39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397" w:right="833"/>
    </w:pPr>
  </w:style>
  <w:style w:type="paragraph" w:styleId="3">
    <w:name w:val="toc 3"/>
    <w:basedOn w:val="a"/>
    <w:uiPriority w:val="1"/>
    <w:qFormat/>
    <w:pPr>
      <w:spacing w:before="99"/>
      <w:ind w:left="637" w:right="887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41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96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1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9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A051-DAE3-45BB-9C7F-43F4C4A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9699</Words>
  <Characters>55286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2022-11-11T01:34:00Z</cp:lastPrinted>
  <dcterms:created xsi:type="dcterms:W3CDTF">2022-11-14T01:47:00Z</dcterms:created>
  <dcterms:modified xsi:type="dcterms:W3CDTF">2022-11-14T01:47:00Z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2022-10-20T00:00:00Z</vt:filetime>
  </property>
</Properties>
</file>